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2ACB6" w14:textId="77777777" w:rsidR="009E29A3" w:rsidRDefault="009E29A3" w:rsidP="00DF2EC9">
      <w:pPr>
        <w:jc w:val="center"/>
        <w:rPr>
          <w:b/>
          <w:color w:val="00B0F0"/>
          <w:sz w:val="36"/>
          <w:szCs w:val="36"/>
        </w:rPr>
      </w:pPr>
    </w:p>
    <w:p w14:paraId="75EA4545" w14:textId="7F6CD948" w:rsidR="00257B2F" w:rsidRDefault="008C6DE9" w:rsidP="00DF2EC9">
      <w:pPr>
        <w:jc w:val="center"/>
        <w:rPr>
          <w:b/>
          <w:color w:val="00B0F0"/>
          <w:sz w:val="36"/>
          <w:szCs w:val="36"/>
        </w:rPr>
      </w:pPr>
      <w:r>
        <w:rPr>
          <w:noProof/>
          <w:lang w:eastAsia="fr-FR"/>
        </w:rPr>
        <w:drawing>
          <wp:anchor distT="0" distB="0" distL="114300" distR="114300" simplePos="0" relativeHeight="251660288" behindDoc="0" locked="0" layoutInCell="1" allowOverlap="1" wp14:anchorId="198B9854" wp14:editId="4B3554DB">
            <wp:simplePos x="0" y="0"/>
            <wp:positionH relativeFrom="margin">
              <wp:align>center</wp:align>
            </wp:positionH>
            <wp:positionV relativeFrom="paragraph">
              <wp:posOffset>-724535</wp:posOffset>
            </wp:positionV>
            <wp:extent cx="1348234" cy="1092200"/>
            <wp:effectExtent l="0" t="0" r="444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ge.net/imgs/logo-unge-big.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48234"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61D6E" w14:textId="0DD8A4C2" w:rsidR="00257B2F" w:rsidRDefault="00620D9B" w:rsidP="00DF2EC9">
      <w:pPr>
        <w:jc w:val="center"/>
        <w:rPr>
          <w:b/>
          <w:color w:val="00B0F0"/>
          <w:sz w:val="36"/>
          <w:szCs w:val="36"/>
        </w:rPr>
      </w:pPr>
      <w:r w:rsidRPr="003068D3">
        <w:rPr>
          <w:b/>
          <w:noProof/>
          <w:color w:val="00B0F0"/>
          <w:sz w:val="36"/>
          <w:szCs w:val="36"/>
          <w:lang w:eastAsia="fr-FR"/>
        </w:rPr>
        <mc:AlternateContent>
          <mc:Choice Requires="wps">
            <w:drawing>
              <wp:anchor distT="45720" distB="45720" distL="114300" distR="114300" simplePos="0" relativeHeight="251659263" behindDoc="0" locked="0" layoutInCell="1" allowOverlap="1" wp14:anchorId="1237147F" wp14:editId="30554F94">
                <wp:simplePos x="0" y="0"/>
                <wp:positionH relativeFrom="margin">
                  <wp:align>center</wp:align>
                </wp:positionH>
                <wp:positionV relativeFrom="paragraph">
                  <wp:posOffset>9525</wp:posOffset>
                </wp:positionV>
                <wp:extent cx="3093720" cy="4191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419100"/>
                        </a:xfrm>
                        <a:prstGeom prst="rect">
                          <a:avLst/>
                        </a:prstGeom>
                        <a:solidFill>
                          <a:srgbClr val="FFFFFF"/>
                        </a:solidFill>
                        <a:ln w="9525">
                          <a:noFill/>
                          <a:miter lim="800000"/>
                          <a:headEnd/>
                          <a:tailEnd/>
                        </a:ln>
                      </wps:spPr>
                      <wps:txbx>
                        <w:txbxContent>
                          <w:p w14:paraId="0058BA42" w14:textId="6AA3DDA0" w:rsidR="0077629A" w:rsidRPr="001F2A05" w:rsidRDefault="0077629A" w:rsidP="00F31471">
                            <w:pPr>
                              <w:contextualSpacing/>
                              <w:jc w:val="center"/>
                              <w:rPr>
                                <w:rFonts w:ascii="Source Sans Pro Black" w:hAnsi="Source Sans Pro Black"/>
                                <w:color w:val="595959" w:themeColor="text1" w:themeTint="A6"/>
                                <w:sz w:val="40"/>
                                <w:szCs w:val="40"/>
                              </w:rPr>
                            </w:pPr>
                            <w:r>
                              <w:rPr>
                                <w:rFonts w:ascii="Source Sans Pro Black" w:hAnsi="Source Sans Pro Black"/>
                                <w:color w:val="595959" w:themeColor="text1" w:themeTint="A6"/>
                                <w:sz w:val="40"/>
                                <w:szCs w:val="40"/>
                              </w:rPr>
                              <w:t xml:space="preserve">Propositions de </w:t>
                            </w:r>
                            <w:r w:rsidRPr="001F2A05">
                              <w:rPr>
                                <w:rFonts w:ascii="Source Sans Pro Black" w:hAnsi="Source Sans Pro Black"/>
                                <w:color w:val="595959" w:themeColor="text1" w:themeTint="A6"/>
                                <w:sz w:val="40"/>
                                <w:szCs w:val="40"/>
                              </w:rPr>
                              <w:t xml:space="preserve">Textes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237147F" id="_x0000_t202" coordsize="21600,21600" o:spt="202" path="m,l,21600r21600,l21600,xe">
                <v:stroke joinstyle="miter"/>
                <v:path gradientshapeok="t" o:connecttype="rect"/>
              </v:shapetype>
              <v:shape id="Zone de texte 2" o:spid="_x0000_s1026" type="#_x0000_t202" style="position:absolute;left:0;text-align:left;margin-left:0;margin-top:.75pt;width:243.6pt;height:33pt;z-index:25165926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" stroked="f">
                <v:textbox>
                  <w:txbxContent>
                    <w:p w14:paraId="0058BA42" w14:textId="6AA3DDA0" w:rsidR="0077629A" w:rsidRPr="001F2A05" w:rsidRDefault="0077629A" w:rsidP="00F31471">
                      <w:pPr>
                        <w:contextualSpacing/>
                        <w:jc w:val="center"/>
                        <w:rPr>
                          <w:rFonts w:ascii="Source Sans Pro Black" w:hAnsi="Source Sans Pro Black"/>
                          <w:color w:val="595959" w:themeColor="text1" w:themeTint="A6"/>
                          <w:sz w:val="40"/>
                          <w:szCs w:val="40"/>
                        </w:rPr>
                      </w:pPr>
                      <w:r>
                        <w:rPr>
                          <w:rFonts w:ascii="Source Sans Pro Black" w:hAnsi="Source Sans Pro Black"/>
                          <w:color w:val="595959" w:themeColor="text1" w:themeTint="A6"/>
                          <w:sz w:val="40"/>
                          <w:szCs w:val="40"/>
                        </w:rPr>
                        <w:t xml:space="preserve">Propositions de </w:t>
                      </w:r>
                      <w:r w:rsidRPr="001F2A05">
                        <w:rPr>
                          <w:rFonts w:ascii="Source Sans Pro Black" w:hAnsi="Source Sans Pro Black"/>
                          <w:color w:val="595959" w:themeColor="text1" w:themeTint="A6"/>
                          <w:sz w:val="40"/>
                          <w:szCs w:val="40"/>
                        </w:rPr>
                        <w:t xml:space="preserve">Textes </w:t>
                      </w:r>
                    </w:p>
                  </w:txbxContent>
                </v:textbox>
                <w10:wrap anchorx="margin"/>
              </v:shape>
            </w:pict>
          </mc:Fallback>
        </mc:AlternateContent>
      </w:r>
    </w:p>
    <w:p w14:paraId="6FA58307" w14:textId="77777777" w:rsidR="00620D9B" w:rsidRDefault="00620D9B" w:rsidP="00620D9B">
      <w:pPr>
        <w:rPr>
          <w:sz w:val="24"/>
          <w:szCs w:val="24"/>
        </w:rPr>
      </w:pPr>
    </w:p>
    <w:p w14:paraId="53DAB5CF" w14:textId="709EE67F" w:rsidR="00620D9B" w:rsidRDefault="00620D9B" w:rsidP="00620D9B">
      <w:pPr>
        <w:rPr>
          <w:sz w:val="24"/>
          <w:szCs w:val="24"/>
        </w:rPr>
      </w:pPr>
      <w:r w:rsidRPr="00620D9B">
        <w:rPr>
          <w:sz w:val="24"/>
          <w:szCs w:val="24"/>
        </w:rPr>
        <w:t>Vous trouverez ci-dessous</w:t>
      </w:r>
      <w:r>
        <w:rPr>
          <w:sz w:val="24"/>
          <w:szCs w:val="24"/>
        </w:rPr>
        <w:t xml:space="preserve"> des propositions de textes pour </w:t>
      </w:r>
      <w:r w:rsidR="00B44D59">
        <w:rPr>
          <w:sz w:val="24"/>
          <w:szCs w:val="24"/>
        </w:rPr>
        <w:t>vos différents relais : envoi de mails, création d’un article sur votre site ou encore diffusion sur les réseaux sociaux.</w:t>
      </w:r>
    </w:p>
    <w:p w14:paraId="1AFD8974" w14:textId="77777777" w:rsidR="00B17D54" w:rsidRPr="00620D9B" w:rsidRDefault="00B17D54" w:rsidP="00620D9B">
      <w:pPr>
        <w:rPr>
          <w:sz w:val="24"/>
          <w:szCs w:val="24"/>
        </w:rPr>
      </w:pPr>
    </w:p>
    <w:p w14:paraId="087DA643" w14:textId="3DEAB7ED" w:rsidR="00620D9B" w:rsidRPr="00F15C48" w:rsidRDefault="00620D9B" w:rsidP="00620D9B">
      <w:pPr>
        <w:rPr>
          <w:color w:val="00B0F0"/>
          <w:sz w:val="28"/>
          <w:szCs w:val="28"/>
        </w:rPr>
      </w:pPr>
      <w:r w:rsidRPr="00F15C48">
        <w:rPr>
          <w:color w:val="00B0F0"/>
          <w:sz w:val="28"/>
          <w:szCs w:val="28"/>
        </w:rPr>
        <w:t xml:space="preserve">Textes types pour envoi de mails </w:t>
      </w:r>
      <w:r w:rsidR="00B17D54">
        <w:rPr>
          <w:color w:val="00B0F0"/>
          <w:sz w:val="28"/>
          <w:szCs w:val="28"/>
        </w:rPr>
        <w:t>auprès du public copropriétaires et syndics</w:t>
      </w:r>
    </w:p>
    <w:p w14:paraId="058A8CDD" w14:textId="77777777" w:rsidR="00B17D54" w:rsidRDefault="00B17D54" w:rsidP="00620D9B">
      <w:pPr>
        <w:rPr>
          <w:sz w:val="24"/>
          <w:szCs w:val="24"/>
        </w:rPr>
      </w:pPr>
    </w:p>
    <w:p w14:paraId="5E74A976" w14:textId="257FED51" w:rsidR="00B17D54" w:rsidRDefault="00B17D54" w:rsidP="00620D9B">
      <w:pPr>
        <w:rPr>
          <w:sz w:val="24"/>
          <w:szCs w:val="24"/>
        </w:rPr>
      </w:pPr>
      <w:r>
        <w:rPr>
          <w:sz w:val="24"/>
          <w:szCs w:val="24"/>
        </w:rPr>
        <w:t>Objet : MOOC Réno Copro : ouverture le 4 février</w:t>
      </w:r>
    </w:p>
    <w:p w14:paraId="20C6644A" w14:textId="551FBFA1" w:rsidR="00B44D59" w:rsidRDefault="00B44D59" w:rsidP="00620D9B">
      <w:pPr>
        <w:rPr>
          <w:sz w:val="24"/>
          <w:szCs w:val="24"/>
        </w:rPr>
      </w:pPr>
      <w:r>
        <w:rPr>
          <w:sz w:val="24"/>
          <w:szCs w:val="24"/>
        </w:rPr>
        <w:t>« </w:t>
      </w:r>
      <w:r w:rsidR="00B17D54">
        <w:rPr>
          <w:sz w:val="24"/>
          <w:szCs w:val="24"/>
        </w:rPr>
        <w:t>Madame, Monsieur,</w:t>
      </w:r>
    </w:p>
    <w:p w14:paraId="3105CFA2" w14:textId="6643AA85" w:rsidR="00B17D54" w:rsidRDefault="00B17D54" w:rsidP="00620D9B">
      <w:pPr>
        <w:rPr>
          <w:sz w:val="24"/>
          <w:szCs w:val="24"/>
        </w:rPr>
      </w:pPr>
      <w:r>
        <w:rPr>
          <w:sz w:val="24"/>
          <w:szCs w:val="24"/>
        </w:rPr>
        <w:t xml:space="preserve">Une formation en ligne gratuite sur la rénovation </w:t>
      </w:r>
      <w:r w:rsidR="00564B4E">
        <w:rPr>
          <w:sz w:val="24"/>
          <w:szCs w:val="24"/>
        </w:rPr>
        <w:t>des copropriétés</w:t>
      </w:r>
      <w:r>
        <w:rPr>
          <w:sz w:val="24"/>
          <w:szCs w:val="24"/>
        </w:rPr>
        <w:t xml:space="preserve"> se lance le 4 février. Que vous soyez membre de conseil syndical, syndic ou copropriétaire, cet outil de formation est fait pour vous dès lors que vous souhaitez impulser ou suivre une rénovation énergétique dans votre immeuble.</w:t>
      </w:r>
    </w:p>
    <w:p w14:paraId="6D8FAF44" w14:textId="6CAC4B67" w:rsidR="00F15C48" w:rsidRDefault="00F15C48" w:rsidP="00620D9B">
      <w:pPr>
        <w:rPr>
          <w:sz w:val="24"/>
          <w:szCs w:val="24"/>
        </w:rPr>
      </w:pPr>
      <w:r>
        <w:rPr>
          <w:sz w:val="24"/>
          <w:szCs w:val="24"/>
        </w:rPr>
        <w:t>C’est une formation très complète et accessible à</w:t>
      </w:r>
      <w:bookmarkStart w:id="0" w:name="_GoBack"/>
      <w:bookmarkEnd w:id="0"/>
      <w:r>
        <w:rPr>
          <w:sz w:val="24"/>
          <w:szCs w:val="24"/>
        </w:rPr>
        <w:t xml:space="preserve"> tous</w:t>
      </w:r>
      <w:r w:rsidR="008369F7">
        <w:rPr>
          <w:sz w:val="24"/>
          <w:szCs w:val="24"/>
        </w:rPr>
        <w:t xml:space="preserve"> qui représente environ 1 heure de travail pendant 4 semaines. Elle a été </w:t>
      </w:r>
      <w:r w:rsidR="00B17D54">
        <w:rPr>
          <w:sz w:val="24"/>
          <w:szCs w:val="24"/>
        </w:rPr>
        <w:t>pensée pour tous types de copropriétés</w:t>
      </w:r>
      <w:r w:rsidR="008369F7">
        <w:rPr>
          <w:sz w:val="24"/>
          <w:szCs w:val="24"/>
        </w:rPr>
        <w:t xml:space="preserve"> et aborde tou</w:t>
      </w:r>
      <w:r w:rsidR="00564B4E">
        <w:rPr>
          <w:sz w:val="24"/>
          <w:szCs w:val="24"/>
        </w:rPr>
        <w:t>te</w:t>
      </w:r>
      <w:r w:rsidR="008369F7">
        <w:rPr>
          <w:sz w:val="24"/>
          <w:szCs w:val="24"/>
        </w:rPr>
        <w:t>s les étapes d’un projet de rénovation.</w:t>
      </w:r>
    </w:p>
    <w:p w14:paraId="78386AA2" w14:textId="560F84C4" w:rsidR="00B17D54" w:rsidRDefault="00B17D54" w:rsidP="00620D9B">
      <w:pPr>
        <w:rPr>
          <w:sz w:val="24"/>
          <w:szCs w:val="24"/>
        </w:rPr>
      </w:pPr>
      <w:r>
        <w:rPr>
          <w:sz w:val="24"/>
          <w:szCs w:val="24"/>
        </w:rPr>
        <w:t>E</w:t>
      </w:r>
      <w:r w:rsidR="00564B4E">
        <w:rPr>
          <w:sz w:val="24"/>
          <w:szCs w:val="24"/>
        </w:rPr>
        <w:t>n</w:t>
      </w:r>
      <w:r>
        <w:rPr>
          <w:sz w:val="24"/>
          <w:szCs w:val="24"/>
        </w:rPr>
        <w:t xml:space="preserve"> parallèle des contenus de cours (vidéos, </w:t>
      </w:r>
      <w:r w:rsidR="00564B4E">
        <w:rPr>
          <w:sz w:val="24"/>
          <w:szCs w:val="24"/>
        </w:rPr>
        <w:t>é</w:t>
      </w:r>
      <w:r>
        <w:rPr>
          <w:sz w:val="24"/>
          <w:szCs w:val="24"/>
        </w:rPr>
        <w:t>crits, quiz), il vous sera proposé de mettre en place d</w:t>
      </w:r>
      <w:r w:rsidR="00564B4E">
        <w:rPr>
          <w:sz w:val="24"/>
          <w:szCs w:val="24"/>
        </w:rPr>
        <w:t>es actions dans votre immeuble et de vous mettre en réseau avec les autres apprenants de votre secteur géographique.</w:t>
      </w:r>
    </w:p>
    <w:p w14:paraId="2FD27038" w14:textId="38E8F8EF" w:rsidR="00B17D54" w:rsidRDefault="00B17D54" w:rsidP="00620D9B">
      <w:pPr>
        <w:rPr>
          <w:sz w:val="24"/>
          <w:szCs w:val="24"/>
        </w:rPr>
      </w:pPr>
      <w:r>
        <w:rPr>
          <w:sz w:val="24"/>
          <w:szCs w:val="24"/>
        </w:rPr>
        <w:t xml:space="preserve">Renseignements et inscriptions : </w:t>
      </w:r>
      <w:r w:rsidR="00564B4E" w:rsidRPr="00564B4E">
        <w:rPr>
          <w:sz w:val="24"/>
          <w:szCs w:val="24"/>
        </w:rPr>
        <w:t>https://bit.ly/35pdN8Z</w:t>
      </w:r>
    </w:p>
    <w:p w14:paraId="25990971" w14:textId="13C9A99B" w:rsidR="00361EE8" w:rsidRDefault="00564B4E">
      <w:pPr>
        <w:rPr>
          <w:sz w:val="24"/>
          <w:szCs w:val="24"/>
        </w:rPr>
      </w:pPr>
      <w:r>
        <w:rPr>
          <w:sz w:val="24"/>
          <w:szCs w:val="24"/>
        </w:rPr>
        <w:t>Bien cordialement »</w:t>
      </w:r>
      <w:r w:rsidR="00361EE8">
        <w:rPr>
          <w:sz w:val="24"/>
          <w:szCs w:val="24"/>
        </w:rPr>
        <w:br w:type="page"/>
      </w:r>
    </w:p>
    <w:p w14:paraId="4311B4D4" w14:textId="77777777" w:rsidR="008369F7" w:rsidRPr="008369F7" w:rsidRDefault="008369F7" w:rsidP="00620D9B">
      <w:pPr>
        <w:rPr>
          <w:sz w:val="24"/>
          <w:szCs w:val="24"/>
        </w:rPr>
      </w:pPr>
    </w:p>
    <w:p w14:paraId="2307F32C" w14:textId="0308A3C6" w:rsidR="008369F7" w:rsidRPr="008369F7" w:rsidRDefault="008369F7" w:rsidP="00620D9B">
      <w:pPr>
        <w:rPr>
          <w:color w:val="00B0F0"/>
          <w:sz w:val="28"/>
          <w:szCs w:val="28"/>
        </w:rPr>
      </w:pPr>
      <w:r w:rsidRPr="008369F7">
        <w:rPr>
          <w:color w:val="00B0F0"/>
          <w:sz w:val="28"/>
          <w:szCs w:val="28"/>
        </w:rPr>
        <w:t>Texte pour article/actualité sur votre site web</w:t>
      </w:r>
    </w:p>
    <w:p w14:paraId="55A66A94" w14:textId="77777777" w:rsidR="002F0A5A" w:rsidRDefault="002F0A5A" w:rsidP="00C27573">
      <w:pPr>
        <w:jc w:val="center"/>
        <w:rPr>
          <w:b/>
          <w:sz w:val="28"/>
          <w:szCs w:val="28"/>
        </w:rPr>
      </w:pPr>
    </w:p>
    <w:p w14:paraId="0AC6591A" w14:textId="77777777" w:rsidR="00284BE1" w:rsidRDefault="00284BE1" w:rsidP="00284BE1">
      <w:pPr>
        <w:rPr>
          <w:b/>
          <w:sz w:val="28"/>
          <w:szCs w:val="28"/>
        </w:rPr>
      </w:pPr>
      <w:r>
        <w:rPr>
          <w:b/>
          <w:sz w:val="28"/>
          <w:szCs w:val="28"/>
        </w:rPr>
        <w:t xml:space="preserve">Titre : </w:t>
      </w:r>
    </w:p>
    <w:p w14:paraId="09FE7554" w14:textId="7654F3B0" w:rsidR="0077629A" w:rsidRDefault="00284BE1" w:rsidP="00284BE1">
      <w:pPr>
        <w:rPr>
          <w:b/>
          <w:sz w:val="28"/>
          <w:szCs w:val="28"/>
        </w:rPr>
      </w:pPr>
      <w:r>
        <w:rPr>
          <w:b/>
          <w:sz w:val="28"/>
          <w:szCs w:val="28"/>
        </w:rPr>
        <w:t>Un MOOC pour se former sur la rénovation des copropriétés depuis chez vous !</w:t>
      </w:r>
    </w:p>
    <w:p w14:paraId="34159E73" w14:textId="278BB1AD" w:rsidR="00284BE1" w:rsidRDefault="00284BE1" w:rsidP="00284BE1">
      <w:pPr>
        <w:rPr>
          <w:b/>
          <w:sz w:val="28"/>
          <w:szCs w:val="28"/>
        </w:rPr>
      </w:pPr>
      <w:r>
        <w:rPr>
          <w:b/>
          <w:sz w:val="28"/>
          <w:szCs w:val="28"/>
        </w:rPr>
        <w:t xml:space="preserve">Ou </w:t>
      </w:r>
    </w:p>
    <w:p w14:paraId="352BF87D" w14:textId="76A8967E" w:rsidR="00284BE1" w:rsidRPr="00C27573" w:rsidRDefault="00284BE1" w:rsidP="00284BE1">
      <w:pPr>
        <w:rPr>
          <w:b/>
          <w:sz w:val="28"/>
          <w:szCs w:val="28"/>
        </w:rPr>
      </w:pPr>
      <w:r>
        <w:rPr>
          <w:b/>
          <w:sz w:val="28"/>
          <w:szCs w:val="28"/>
        </w:rPr>
        <w:t>Devenez acteur de la rénovation de votre copropriété !</w:t>
      </w:r>
    </w:p>
    <w:p w14:paraId="01E7DA81" w14:textId="77777777" w:rsidR="0077629A" w:rsidRPr="00C27573" w:rsidRDefault="0077629A" w:rsidP="00C27573">
      <w:pPr>
        <w:rPr>
          <w:b/>
          <w:sz w:val="24"/>
          <w:szCs w:val="24"/>
        </w:rPr>
      </w:pPr>
      <w:r w:rsidRPr="00C27573">
        <w:rPr>
          <w:b/>
          <w:sz w:val="24"/>
          <w:szCs w:val="24"/>
        </w:rPr>
        <w:t>Qu’est-ce que le MOOC Réno Copro ?</w:t>
      </w:r>
    </w:p>
    <w:p w14:paraId="36B6492D" w14:textId="77777777" w:rsidR="0077629A" w:rsidRPr="00C27573" w:rsidRDefault="0077629A" w:rsidP="00C27573">
      <w:pPr>
        <w:rPr>
          <w:sz w:val="24"/>
          <w:szCs w:val="24"/>
        </w:rPr>
      </w:pPr>
      <w:r w:rsidRPr="00C27573">
        <w:rPr>
          <w:sz w:val="24"/>
          <w:szCs w:val="24"/>
        </w:rPr>
        <w:t>Le MOOC Réno Copro c’est une formation d’envergure nationale conçue par des professionnels du secteur pour faciliter la dynamique de rénovation dans les copropriétés.</w:t>
      </w:r>
    </w:p>
    <w:p w14:paraId="0A2213AD" w14:textId="37030395" w:rsidR="0077629A" w:rsidRPr="00C27573" w:rsidRDefault="0077629A" w:rsidP="00C27573">
      <w:pPr>
        <w:rPr>
          <w:sz w:val="24"/>
          <w:szCs w:val="24"/>
        </w:rPr>
      </w:pPr>
      <w:r w:rsidRPr="00C27573">
        <w:rPr>
          <w:sz w:val="24"/>
          <w:szCs w:val="24"/>
        </w:rPr>
        <w:t>Formation gratuite en ligne, elle a été méticuleusement conçue pour répondre et s’adapter aux besoins des copropriétaires et syndics</w:t>
      </w:r>
      <w:r w:rsidR="00C27573">
        <w:rPr>
          <w:sz w:val="24"/>
          <w:szCs w:val="24"/>
        </w:rPr>
        <w:t xml:space="preserve"> sans être redondante avec d’autres formations existantes</w:t>
      </w:r>
      <w:r w:rsidRPr="00C27573">
        <w:rPr>
          <w:sz w:val="24"/>
          <w:szCs w:val="24"/>
        </w:rPr>
        <w:t>. Riche d’informations indispensables, elle vous donne toutes les clés pour une rénovation énergétique réussie.</w:t>
      </w:r>
    </w:p>
    <w:p w14:paraId="58599389" w14:textId="248838AC" w:rsidR="0077629A" w:rsidRDefault="0077629A" w:rsidP="00C27573">
      <w:pPr>
        <w:rPr>
          <w:sz w:val="24"/>
          <w:szCs w:val="24"/>
        </w:rPr>
      </w:pPr>
      <w:r w:rsidRPr="00C27573">
        <w:rPr>
          <w:sz w:val="24"/>
          <w:szCs w:val="24"/>
        </w:rPr>
        <w:t xml:space="preserve">Témoignages d’experts, interviews de copros qui ont réussi, vidéos de cours, quiz (…) </w:t>
      </w:r>
      <w:r w:rsidR="00260E25" w:rsidRPr="00C27573">
        <w:rPr>
          <w:sz w:val="24"/>
          <w:szCs w:val="24"/>
        </w:rPr>
        <w:t>vous aurez</w:t>
      </w:r>
      <w:r w:rsidRPr="00C27573">
        <w:rPr>
          <w:sz w:val="24"/>
          <w:szCs w:val="24"/>
        </w:rPr>
        <w:t xml:space="preserve"> également à votre disposition des outils de communication qui simplifieront le dialogue au sein de votre copropriété.</w:t>
      </w:r>
    </w:p>
    <w:p w14:paraId="1952F5F8" w14:textId="1D98CF99" w:rsidR="00361EE8" w:rsidRPr="00C27573" w:rsidRDefault="00361EE8" w:rsidP="00C27573">
      <w:pPr>
        <w:rPr>
          <w:sz w:val="24"/>
          <w:szCs w:val="24"/>
        </w:rPr>
      </w:pPr>
      <w:r w:rsidRPr="00361EE8">
        <w:rPr>
          <w:sz w:val="24"/>
          <w:szCs w:val="24"/>
        </w:rPr>
        <w:t>Plusieurs parcours seront possibles en fonction du niveau de connaissance et d’implication de l’apprenant au sein de sa propre copropriété.</w:t>
      </w:r>
    </w:p>
    <w:p w14:paraId="7F7DD7BE" w14:textId="77777777" w:rsidR="0077629A" w:rsidRPr="00C27573" w:rsidRDefault="0077629A" w:rsidP="00C27573">
      <w:pPr>
        <w:rPr>
          <w:sz w:val="24"/>
          <w:szCs w:val="24"/>
        </w:rPr>
      </w:pPr>
      <w:r w:rsidRPr="00C27573">
        <w:rPr>
          <w:sz w:val="24"/>
          <w:szCs w:val="24"/>
        </w:rPr>
        <w:t>L’objectif : que cette formation impulse un projet, et vous accompagne durant les différentes étapes de la rénovation !</w:t>
      </w:r>
    </w:p>
    <w:p w14:paraId="19CA8039" w14:textId="77777777" w:rsidR="0077629A" w:rsidRPr="00C27573" w:rsidRDefault="0077629A" w:rsidP="00C27573">
      <w:pPr>
        <w:rPr>
          <w:b/>
          <w:sz w:val="24"/>
          <w:szCs w:val="24"/>
        </w:rPr>
      </w:pPr>
      <w:r w:rsidRPr="00C27573">
        <w:rPr>
          <w:b/>
          <w:sz w:val="24"/>
          <w:szCs w:val="24"/>
        </w:rPr>
        <w:t>En bonus ?</w:t>
      </w:r>
    </w:p>
    <w:p w14:paraId="08A5C947" w14:textId="77777777" w:rsidR="0077629A" w:rsidRPr="00C27573" w:rsidRDefault="0077629A" w:rsidP="00C27573">
      <w:pPr>
        <w:rPr>
          <w:sz w:val="24"/>
          <w:szCs w:val="24"/>
        </w:rPr>
      </w:pPr>
      <w:r w:rsidRPr="00C27573">
        <w:rPr>
          <w:sz w:val="24"/>
          <w:szCs w:val="24"/>
        </w:rPr>
        <w:t>Un certificat de réussite vous sera délivré à la fin de la formation pour attester de vos connaissances dans le domaine.</w:t>
      </w:r>
    </w:p>
    <w:p w14:paraId="5603828A" w14:textId="77777777" w:rsidR="00B44D59" w:rsidRDefault="00B44D59" w:rsidP="00620D9B">
      <w:pPr>
        <w:rPr>
          <w:sz w:val="24"/>
          <w:szCs w:val="24"/>
        </w:rPr>
      </w:pPr>
    </w:p>
    <w:p w14:paraId="09AD4A84" w14:textId="7B6BF978" w:rsidR="00C27573" w:rsidRDefault="00284BE1" w:rsidP="00620D9B">
      <w:pPr>
        <w:rPr>
          <w:sz w:val="24"/>
          <w:szCs w:val="24"/>
        </w:rPr>
      </w:pPr>
      <w:r>
        <w:rPr>
          <w:sz w:val="24"/>
          <w:szCs w:val="24"/>
        </w:rPr>
        <w:t xml:space="preserve">Plus d’infos et lien d’inscription :  </w:t>
      </w:r>
      <w:r w:rsidR="00C27573">
        <w:rPr>
          <w:sz w:val="24"/>
          <w:szCs w:val="24"/>
        </w:rPr>
        <w:t xml:space="preserve"> : </w:t>
      </w:r>
      <w:r w:rsidR="00C27573" w:rsidRPr="00C27573">
        <w:rPr>
          <w:sz w:val="24"/>
          <w:szCs w:val="24"/>
        </w:rPr>
        <w:t>https://www.mooc-batiment-durable.fr/courses/course-v1:ASDER-ALECdeLyon+2019MOOCBAT06+SESSION01/about</w:t>
      </w:r>
    </w:p>
    <w:p w14:paraId="2E0E8580" w14:textId="77777777" w:rsidR="00B44D59" w:rsidRPr="00B44D59" w:rsidRDefault="00B44D59" w:rsidP="00620D9B">
      <w:pPr>
        <w:rPr>
          <w:sz w:val="24"/>
          <w:szCs w:val="24"/>
        </w:rPr>
      </w:pPr>
    </w:p>
    <w:p w14:paraId="17A52CA1" w14:textId="77777777" w:rsidR="00620D9B" w:rsidRDefault="00620D9B" w:rsidP="00620D9B">
      <w:pPr>
        <w:rPr>
          <w:b/>
          <w:color w:val="00B0F0"/>
          <w:sz w:val="36"/>
          <w:szCs w:val="36"/>
        </w:rPr>
      </w:pPr>
    </w:p>
    <w:p w14:paraId="5058DAAA" w14:textId="77777777" w:rsidR="00620D9B" w:rsidRDefault="00620D9B">
      <w:pPr>
        <w:rPr>
          <w:b/>
          <w:color w:val="00B0F0"/>
          <w:sz w:val="36"/>
          <w:szCs w:val="36"/>
        </w:rPr>
      </w:pPr>
      <w:r>
        <w:rPr>
          <w:b/>
          <w:color w:val="00B0F0"/>
          <w:sz w:val="36"/>
          <w:szCs w:val="36"/>
        </w:rPr>
        <w:br w:type="page"/>
      </w:r>
    </w:p>
    <w:p w14:paraId="1B60274C" w14:textId="5433559F" w:rsidR="00620D9B" w:rsidRPr="00F15C48" w:rsidRDefault="00F15C48" w:rsidP="00620D9B">
      <w:pPr>
        <w:rPr>
          <w:color w:val="00B0F0"/>
          <w:sz w:val="28"/>
          <w:szCs w:val="28"/>
        </w:rPr>
      </w:pPr>
      <w:r w:rsidRPr="00F15C48">
        <w:rPr>
          <w:color w:val="00B0F0"/>
          <w:sz w:val="28"/>
          <w:szCs w:val="28"/>
        </w:rPr>
        <w:lastRenderedPageBreak/>
        <w:t>Textes courts pour r</w:t>
      </w:r>
      <w:r w:rsidR="00620D9B" w:rsidRPr="00F15C48">
        <w:rPr>
          <w:color w:val="00B0F0"/>
          <w:sz w:val="28"/>
          <w:szCs w:val="28"/>
        </w:rPr>
        <w:t xml:space="preserve">éseaux sociaux </w:t>
      </w:r>
      <w:r w:rsidRPr="00F15C48">
        <w:rPr>
          <w:color w:val="00B0F0"/>
          <w:sz w:val="28"/>
          <w:szCs w:val="28"/>
        </w:rPr>
        <w:t>et insertion newsletter</w:t>
      </w:r>
    </w:p>
    <w:p w14:paraId="5A4E1EF7" w14:textId="40B25CA9" w:rsidR="00620D9B" w:rsidRDefault="00620D9B" w:rsidP="00620D9B">
      <w:pPr>
        <w:jc w:val="center"/>
        <w:rPr>
          <w:b/>
          <w:color w:val="00B0F0"/>
          <w:sz w:val="36"/>
          <w:szCs w:val="36"/>
        </w:rPr>
      </w:pPr>
      <w:r w:rsidRPr="00516026">
        <w:rPr>
          <w:rFonts w:cstheme="minorHAnsi"/>
          <w:noProof/>
          <w:lang w:eastAsia="fr-FR"/>
        </w:rPr>
        <mc:AlternateContent>
          <mc:Choice Requires="wps">
            <w:drawing>
              <wp:anchor distT="45720" distB="45720" distL="114300" distR="114300" simplePos="0" relativeHeight="251662336" behindDoc="0" locked="0" layoutInCell="1" allowOverlap="1" wp14:anchorId="7DD55F4E" wp14:editId="4F740A49">
                <wp:simplePos x="0" y="0"/>
                <wp:positionH relativeFrom="margin">
                  <wp:posOffset>-635</wp:posOffset>
                </wp:positionH>
                <wp:positionV relativeFrom="paragraph">
                  <wp:posOffset>160655</wp:posOffset>
                </wp:positionV>
                <wp:extent cx="6240780" cy="662940"/>
                <wp:effectExtent l="0" t="0" r="0" b="381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662940"/>
                        </a:xfrm>
                        <a:prstGeom prst="rect">
                          <a:avLst/>
                        </a:prstGeom>
                        <a:noFill/>
                        <a:ln w="9525">
                          <a:noFill/>
                          <a:miter lim="800000"/>
                          <a:headEnd/>
                          <a:tailEnd/>
                        </a:ln>
                      </wps:spPr>
                      <wps:txbx>
                        <w:txbxContent>
                          <w:p w14:paraId="7BC98E5C" w14:textId="77777777" w:rsidR="0077629A" w:rsidRPr="001F2A05" w:rsidRDefault="0077629A" w:rsidP="00620D9B">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Source Sans Pro Semibold" w:hAnsi="Source Sans Pro Semibold"/>
                                <w:color w:val="595959" w:themeColor="text1" w:themeTint="A6"/>
                                <w:sz w:val="21"/>
                                <w:szCs w:val="21"/>
                              </w:rPr>
                            </w:pPr>
                            <w:r w:rsidRPr="001F2A05">
                              <w:rPr>
                                <w:rFonts w:ascii="Source Sans Pro Semibold" w:hAnsi="Source Sans Pro Semibold"/>
                                <w:color w:val="595959" w:themeColor="text1" w:themeTint="A6"/>
                                <w:sz w:val="21"/>
                                <w:szCs w:val="21"/>
                              </w:rPr>
                              <w:t>L’ALEC Lyon, l’ASDER et Île-de-France Energies lancent « Réno-Copro », un MOOC pour former à la rénovation énergétique des copropriétés</w:t>
                            </w:r>
                            <w:r>
                              <w:rPr>
                                <w:rFonts w:ascii="Source Sans Pro Semibold" w:hAnsi="Source Sans Pro Semibold"/>
                                <w:color w:val="595959" w:themeColor="text1" w:themeTint="A6"/>
                                <w:sz w:val="21"/>
                                <w:szCs w:val="21"/>
                              </w:rPr>
                              <w:t xml:space="preserve">. Inscrivez-vous ! </w:t>
                            </w:r>
                            <w:hyperlink r:id="rId9" w:history="1">
                              <w:r w:rsidRPr="007A627A">
                                <w:rPr>
                                  <w:rStyle w:val="Lienhypertexte"/>
                                  <w:rFonts w:ascii="Source Sans Pro Semibold" w:hAnsi="Source Sans Pro Semibold"/>
                                  <w:sz w:val="21"/>
                                  <w:szCs w:val="21"/>
                                </w:rPr>
                                <w:t>https://bit.ly/35pdN8Z</w:t>
                              </w:r>
                            </w:hyperlink>
                            <w:r>
                              <w:rPr>
                                <w:rFonts w:ascii="Source Sans Pro Semibold" w:hAnsi="Source Sans Pro Semibold"/>
                                <w:color w:val="595959" w:themeColor="text1" w:themeTint="A6"/>
                                <w:sz w:val="21"/>
                                <w:szCs w:val="21"/>
                              </w:rPr>
                              <w:t xml:space="preserve"> #renocopro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DD55F4E" id="_x0000_s1027" type="#_x0000_t202" style="position:absolute;left:0;text-align:left;margin-left:-.05pt;margin-top:12.65pt;width:491.4pt;height:52.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" filled="f" stroked="f">
                <v:textbox>
                  <w:txbxContent>
                    <w:p w14:paraId="7BC98E5C" w14:textId="77777777" w:rsidR="0077629A" w:rsidRPr="001F2A05" w:rsidRDefault="0077629A" w:rsidP="00620D9B">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Source Sans Pro Semibold" w:hAnsi="Source Sans Pro Semibold"/>
                          <w:color w:val="595959" w:themeColor="text1" w:themeTint="A6"/>
                          <w:sz w:val="21"/>
                          <w:szCs w:val="21"/>
                        </w:rPr>
                      </w:pPr>
                      <w:r w:rsidRPr="001F2A05">
                        <w:rPr>
                          <w:rFonts w:ascii="Source Sans Pro Semibold" w:hAnsi="Source Sans Pro Semibold"/>
                          <w:color w:val="595959" w:themeColor="text1" w:themeTint="A6"/>
                          <w:sz w:val="21"/>
                          <w:szCs w:val="21"/>
                        </w:rPr>
                        <w:t>L’ALEC Lyon, l’ASDER et Île-de-France Energies lancent « </w:t>
                      </w:r>
                      <w:proofErr w:type="spellStart"/>
                      <w:r w:rsidRPr="001F2A05">
                        <w:rPr>
                          <w:rFonts w:ascii="Source Sans Pro Semibold" w:hAnsi="Source Sans Pro Semibold"/>
                          <w:color w:val="595959" w:themeColor="text1" w:themeTint="A6"/>
                          <w:sz w:val="21"/>
                          <w:szCs w:val="21"/>
                        </w:rPr>
                        <w:t>Réno-Copro</w:t>
                      </w:r>
                      <w:proofErr w:type="spellEnd"/>
                      <w:r w:rsidRPr="001F2A05">
                        <w:rPr>
                          <w:rFonts w:ascii="Source Sans Pro Semibold" w:hAnsi="Source Sans Pro Semibold"/>
                          <w:color w:val="595959" w:themeColor="text1" w:themeTint="A6"/>
                          <w:sz w:val="21"/>
                          <w:szCs w:val="21"/>
                        </w:rPr>
                        <w:t> », un MOOC pour former à la rénovation énergétique des copropriétés</w:t>
                      </w:r>
                      <w:r>
                        <w:rPr>
                          <w:rFonts w:ascii="Source Sans Pro Semibold" w:hAnsi="Source Sans Pro Semibold"/>
                          <w:color w:val="595959" w:themeColor="text1" w:themeTint="A6"/>
                          <w:sz w:val="21"/>
                          <w:szCs w:val="21"/>
                        </w:rPr>
                        <w:t xml:space="preserve">. Inscrivez-vous ! </w:t>
                      </w:r>
                      <w:hyperlink r:id="rId10" w:history="1">
                        <w:r w:rsidRPr="007A627A">
                          <w:rPr>
                            <w:rStyle w:val="Lienhypertexte"/>
                            <w:rFonts w:ascii="Source Sans Pro Semibold" w:hAnsi="Source Sans Pro Semibold"/>
                            <w:sz w:val="21"/>
                            <w:szCs w:val="21"/>
                          </w:rPr>
                          <w:t>https:/</w:t>
                        </w:r>
                        <w:r w:rsidRPr="007A627A">
                          <w:rPr>
                            <w:rStyle w:val="Lienhypertexte"/>
                            <w:rFonts w:ascii="Source Sans Pro Semibold" w:hAnsi="Source Sans Pro Semibold"/>
                            <w:sz w:val="21"/>
                            <w:szCs w:val="21"/>
                          </w:rPr>
                          <w:t>/</w:t>
                        </w:r>
                        <w:r w:rsidRPr="007A627A">
                          <w:rPr>
                            <w:rStyle w:val="Lienhypertexte"/>
                            <w:rFonts w:ascii="Source Sans Pro Semibold" w:hAnsi="Source Sans Pro Semibold"/>
                            <w:sz w:val="21"/>
                            <w:szCs w:val="21"/>
                          </w:rPr>
                          <w:t>bit.ly/35pdN8Z</w:t>
                        </w:r>
                      </w:hyperlink>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renocopro</w:t>
                      </w:r>
                      <w:proofErr w:type="spellEnd"/>
                    </w:p>
                  </w:txbxContent>
                </v:textbox>
                <w10:wrap anchorx="margin"/>
              </v:shape>
            </w:pict>
          </mc:Fallback>
        </mc:AlternateContent>
      </w:r>
    </w:p>
    <w:p w14:paraId="0206C5E5" w14:textId="461C2488" w:rsidR="00620D9B" w:rsidRDefault="00620D9B" w:rsidP="00620D9B">
      <w:pPr>
        <w:jc w:val="center"/>
        <w:rPr>
          <w:b/>
          <w:color w:val="00B0F0"/>
          <w:sz w:val="36"/>
          <w:szCs w:val="36"/>
        </w:rPr>
      </w:pPr>
    </w:p>
    <w:p w14:paraId="58E2A5B3" w14:textId="77777777" w:rsidR="00620D9B" w:rsidRDefault="00620D9B" w:rsidP="00620D9B">
      <w:pPr>
        <w:jc w:val="center"/>
        <w:rPr>
          <w:b/>
          <w:color w:val="00B0F0"/>
          <w:sz w:val="36"/>
          <w:szCs w:val="36"/>
        </w:rPr>
      </w:pPr>
    </w:p>
    <w:p w14:paraId="09FBB720" w14:textId="77777777" w:rsidR="00620D9B" w:rsidRPr="00F83297" w:rsidRDefault="00620D9B" w:rsidP="00620D9B">
      <w:pPr>
        <w:ind w:right="68"/>
        <w:contextualSpacing/>
        <w:rPr>
          <w:b/>
          <w:color w:val="00B0F0"/>
          <w:sz w:val="52"/>
          <w:szCs w:val="52"/>
        </w:rPr>
      </w:pPr>
      <w:r w:rsidRPr="00516026">
        <w:rPr>
          <w:rFonts w:cstheme="minorHAnsi"/>
          <w:noProof/>
          <w:lang w:eastAsia="fr-FR"/>
        </w:rPr>
        <mc:AlternateContent>
          <mc:Choice Requires="wps">
            <w:drawing>
              <wp:anchor distT="45720" distB="45720" distL="114300" distR="114300" simplePos="0" relativeHeight="251663360" behindDoc="0" locked="0" layoutInCell="1" allowOverlap="1" wp14:anchorId="5037BA39" wp14:editId="38AA49DB">
                <wp:simplePos x="0" y="0"/>
                <wp:positionH relativeFrom="margin">
                  <wp:align>left</wp:align>
                </wp:positionH>
                <wp:positionV relativeFrom="paragraph">
                  <wp:posOffset>7620</wp:posOffset>
                </wp:positionV>
                <wp:extent cx="6240780" cy="78486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784860"/>
                        </a:xfrm>
                        <a:prstGeom prst="rect">
                          <a:avLst/>
                        </a:prstGeom>
                        <a:noFill/>
                        <a:ln w="9525">
                          <a:noFill/>
                          <a:miter lim="800000"/>
                          <a:headEnd/>
                          <a:tailEnd/>
                        </a:ln>
                      </wps:spPr>
                      <wps:txbx>
                        <w:txbxContent>
                          <w:p w14:paraId="7E67611F" w14:textId="77777777" w:rsidR="0077629A" w:rsidRPr="001F2A05" w:rsidRDefault="0077629A" w:rsidP="00620D9B">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Source Sans Pro Semibold" w:hAnsi="Source Sans Pro Semibold"/>
                                <w:color w:val="595959" w:themeColor="text1" w:themeTint="A6"/>
                                <w:sz w:val="21"/>
                                <w:szCs w:val="21"/>
                              </w:rPr>
                            </w:pPr>
                            <w:r>
                              <w:rPr>
                                <w:rFonts w:ascii="Source Sans Pro Semibold" w:hAnsi="Source Sans Pro Semibold"/>
                                <w:color w:val="595959" w:themeColor="text1" w:themeTint="A6"/>
                                <w:sz w:val="21"/>
                                <w:szCs w:val="21"/>
                              </w:rPr>
                              <w:t xml:space="preserve">83% des habitants constatent une amélioration du confort après travaux. Vous aussi, lancez-vous dans un projet de rénovation de votre copropriété avec cette formation en ligne gratuite : Réno-Copro, le MOOC. </w:t>
                            </w:r>
                            <w:hyperlink r:id="rId11" w:history="1">
                              <w:r w:rsidRPr="007A627A">
                                <w:rPr>
                                  <w:rStyle w:val="Lienhypertexte"/>
                                  <w:rFonts w:ascii="Source Sans Pro Semibold" w:hAnsi="Source Sans Pro Semibold"/>
                                  <w:sz w:val="21"/>
                                  <w:szCs w:val="21"/>
                                </w:rPr>
                                <w:t>https://bit.ly/35pdN8Z</w:t>
                              </w:r>
                            </w:hyperlink>
                            <w:r>
                              <w:rPr>
                                <w:rFonts w:ascii="Source Sans Pro Semibold" w:hAnsi="Source Sans Pro Semibold"/>
                                <w:color w:val="595959" w:themeColor="text1" w:themeTint="A6"/>
                                <w:sz w:val="21"/>
                                <w:szCs w:val="21"/>
                              </w:rPr>
                              <w:t xml:space="preserve"> #renocopro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037BA39" id="_x0000_s1028" type="#_x0000_t202" style="position:absolute;margin-left:0;margin-top:.6pt;width:491.4pt;height:61.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" filled="f" stroked="f">
                <v:textbox>
                  <w:txbxContent>
                    <w:p w14:paraId="7E67611F" w14:textId="77777777" w:rsidR="0077629A" w:rsidRPr="001F2A05" w:rsidRDefault="0077629A" w:rsidP="00620D9B">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Source Sans Pro Semibold" w:hAnsi="Source Sans Pro Semibold"/>
                          <w:color w:val="595959" w:themeColor="text1" w:themeTint="A6"/>
                          <w:sz w:val="21"/>
                          <w:szCs w:val="21"/>
                        </w:rPr>
                      </w:pPr>
                      <w:r>
                        <w:rPr>
                          <w:rFonts w:ascii="Source Sans Pro Semibold" w:hAnsi="Source Sans Pro Semibold"/>
                          <w:color w:val="595959" w:themeColor="text1" w:themeTint="A6"/>
                          <w:sz w:val="21"/>
                          <w:szCs w:val="21"/>
                        </w:rPr>
                        <w:t xml:space="preserve">83% des habitants constatent une amélioration du confort après travaux. Vous aussi, lancez-vous dans un projet de rénovation de votre copropriété avec cette formation en ligne gratuite : </w:t>
                      </w:r>
                      <w:proofErr w:type="spellStart"/>
                      <w:r>
                        <w:rPr>
                          <w:rFonts w:ascii="Source Sans Pro Semibold" w:hAnsi="Source Sans Pro Semibold"/>
                          <w:color w:val="595959" w:themeColor="text1" w:themeTint="A6"/>
                          <w:sz w:val="21"/>
                          <w:szCs w:val="21"/>
                        </w:rPr>
                        <w:t>Réno-Copro</w:t>
                      </w:r>
                      <w:proofErr w:type="spellEnd"/>
                      <w:r>
                        <w:rPr>
                          <w:rFonts w:ascii="Source Sans Pro Semibold" w:hAnsi="Source Sans Pro Semibold"/>
                          <w:color w:val="595959" w:themeColor="text1" w:themeTint="A6"/>
                          <w:sz w:val="21"/>
                          <w:szCs w:val="21"/>
                        </w:rPr>
                        <w:t xml:space="preserve">, le MOOC. </w:t>
                      </w:r>
                      <w:hyperlink r:id="rId12" w:history="1">
                        <w:r w:rsidRPr="007A627A">
                          <w:rPr>
                            <w:rStyle w:val="Lienhypertexte"/>
                            <w:rFonts w:ascii="Source Sans Pro Semibold" w:hAnsi="Source Sans Pro Semibold"/>
                            <w:sz w:val="21"/>
                            <w:szCs w:val="21"/>
                          </w:rPr>
                          <w:t>https://bit.ly/35pdN8Z</w:t>
                        </w:r>
                      </w:hyperlink>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renocopro</w:t>
                      </w:r>
                      <w:proofErr w:type="spellEnd"/>
                    </w:p>
                  </w:txbxContent>
                </v:textbox>
                <w10:wrap anchorx="margin"/>
              </v:shape>
            </w:pict>
          </mc:Fallback>
        </mc:AlternateContent>
      </w:r>
    </w:p>
    <w:p w14:paraId="18ACEABE" w14:textId="77777777" w:rsidR="00620D9B" w:rsidRDefault="00620D9B" w:rsidP="00620D9B">
      <w:pPr>
        <w:contextualSpacing/>
        <w:jc w:val="both"/>
        <w:rPr>
          <w:rFonts w:ascii="Source Sans Pro Black" w:hAnsi="Source Sans Pro Black"/>
          <w:b/>
          <w:bCs/>
          <w:color w:val="404040" w:themeColor="text1" w:themeTint="BF"/>
          <w:sz w:val="21"/>
          <w:szCs w:val="21"/>
        </w:rPr>
      </w:pPr>
    </w:p>
    <w:p w14:paraId="3CB643A1" w14:textId="77777777" w:rsidR="00620D9B" w:rsidRDefault="00620D9B" w:rsidP="00620D9B">
      <w:pPr>
        <w:contextualSpacing/>
        <w:jc w:val="both"/>
        <w:rPr>
          <w:rFonts w:ascii="Source Sans Pro Black" w:hAnsi="Source Sans Pro Black"/>
          <w:b/>
          <w:bCs/>
          <w:color w:val="404040" w:themeColor="text1" w:themeTint="BF"/>
          <w:sz w:val="21"/>
          <w:szCs w:val="21"/>
        </w:rPr>
      </w:pPr>
    </w:p>
    <w:p w14:paraId="374D51B4" w14:textId="77777777" w:rsidR="00620D9B" w:rsidRDefault="00620D9B" w:rsidP="00620D9B">
      <w:pPr>
        <w:ind w:left="142"/>
        <w:contextualSpacing/>
        <w:jc w:val="both"/>
        <w:rPr>
          <w:color w:val="404040" w:themeColor="text1" w:themeTint="BF"/>
          <w:sz w:val="20"/>
          <w:szCs w:val="28"/>
        </w:rPr>
      </w:pPr>
    </w:p>
    <w:p w14:paraId="2C44348B" w14:textId="77777777" w:rsidR="00620D9B" w:rsidRDefault="00620D9B" w:rsidP="00620D9B">
      <w:pPr>
        <w:ind w:left="142"/>
        <w:contextualSpacing/>
        <w:jc w:val="both"/>
        <w:rPr>
          <w:color w:val="404040" w:themeColor="text1" w:themeTint="BF"/>
          <w:sz w:val="20"/>
          <w:szCs w:val="28"/>
        </w:rPr>
      </w:pPr>
    </w:p>
    <w:p w14:paraId="4FA07D48" w14:textId="77777777" w:rsidR="00620D9B" w:rsidRDefault="00620D9B" w:rsidP="00620D9B">
      <w:pPr>
        <w:ind w:left="142"/>
        <w:contextualSpacing/>
        <w:jc w:val="both"/>
        <w:rPr>
          <w:color w:val="404040" w:themeColor="text1" w:themeTint="BF"/>
          <w:sz w:val="20"/>
          <w:szCs w:val="28"/>
        </w:rPr>
      </w:pPr>
      <w:r>
        <w:rPr>
          <w:noProof/>
          <w:color w:val="404040" w:themeColor="text1" w:themeTint="BF"/>
          <w:sz w:val="20"/>
          <w:szCs w:val="28"/>
          <w:lang w:eastAsia="fr-FR"/>
        </w:rPr>
        <mc:AlternateContent>
          <mc:Choice Requires="wps">
            <w:drawing>
              <wp:anchor distT="0" distB="0" distL="114300" distR="114300" simplePos="0" relativeHeight="251664384" behindDoc="0" locked="0" layoutInCell="1" allowOverlap="1" wp14:anchorId="06E312BD" wp14:editId="505298AD">
                <wp:simplePos x="0" y="0"/>
                <wp:positionH relativeFrom="margin">
                  <wp:posOffset>-635</wp:posOffset>
                </wp:positionH>
                <wp:positionV relativeFrom="paragraph">
                  <wp:posOffset>7620</wp:posOffset>
                </wp:positionV>
                <wp:extent cx="6149340" cy="525780"/>
                <wp:effectExtent l="0" t="0" r="22860" b="26670"/>
                <wp:wrapNone/>
                <wp:docPr id="7" name="Zone de texte 7"/>
                <wp:cNvGraphicFramePr/>
                <a:graphic xmlns:a="http://schemas.openxmlformats.org/drawingml/2006/main">
                  <a:graphicData uri="http://schemas.microsoft.com/office/word/2010/wordprocessingShape">
                    <wps:wsp>
                      <wps:cNvSpPr txBox="1"/>
                      <wps:spPr>
                        <a:xfrm>
                          <a:off x="0" y="0"/>
                          <a:ext cx="6149340" cy="525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05CC49" w14:textId="77777777" w:rsidR="0077629A" w:rsidRPr="001F2A05" w:rsidRDefault="0077629A" w:rsidP="00620D9B">
                            <w:pPr>
                              <w:contextualSpacing/>
                              <w:jc w:val="both"/>
                              <w:rPr>
                                <w:rFonts w:ascii="Source Sans Pro Semibold" w:hAnsi="Source Sans Pro Semibold"/>
                                <w:color w:val="595959" w:themeColor="text1" w:themeTint="A6"/>
                                <w:sz w:val="21"/>
                                <w:szCs w:val="21"/>
                              </w:rPr>
                            </w:pPr>
                            <w:r w:rsidRPr="001F2A05">
                              <w:rPr>
                                <w:rFonts w:ascii="Source Sans Pro Semibold" w:hAnsi="Source Sans Pro Semibold"/>
                                <w:color w:val="595959" w:themeColor="text1" w:themeTint="A6"/>
                                <w:sz w:val="21"/>
                                <w:szCs w:val="21"/>
                              </w:rPr>
                              <w:t xml:space="preserve">Suivez le MOOC Réno Copro : une formation gratuite en ligne qui vous donne les clés pour réussir une rénovation énergétique en copropriété. </w:t>
                            </w:r>
                            <w:hyperlink r:id="rId13" w:history="1">
                              <w:r w:rsidRPr="007A627A">
                                <w:rPr>
                                  <w:rStyle w:val="Lienhypertexte"/>
                                  <w:rFonts w:ascii="Source Sans Pro Semibold" w:hAnsi="Source Sans Pro Semibold"/>
                                  <w:sz w:val="21"/>
                                  <w:szCs w:val="21"/>
                                </w:rPr>
                                <w:t>https://bit.ly/35pdN8Z</w:t>
                              </w:r>
                            </w:hyperlink>
                            <w:r>
                              <w:rPr>
                                <w:rFonts w:ascii="Source Sans Pro Semibold" w:hAnsi="Source Sans Pro Semibold"/>
                                <w:color w:val="595959" w:themeColor="text1" w:themeTint="A6"/>
                                <w:sz w:val="21"/>
                                <w:szCs w:val="21"/>
                              </w:rPr>
                              <w:t xml:space="preserve"> #renocopro</w:t>
                            </w:r>
                          </w:p>
                          <w:p w14:paraId="7C7AE741" w14:textId="77777777" w:rsidR="0077629A" w:rsidRDefault="0077629A" w:rsidP="00620D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06E312BD" id="Zone de texte 7" o:spid="_x0000_s1029" type="#_x0000_t202" style="position:absolute;left:0;text-align:left;margin-left:-.05pt;margin-top:.6pt;width:484.2pt;height:41.4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" fillcolor="white [3201]" strokeweight=".5pt">
                <v:textbox>
                  <w:txbxContent>
                    <w:p w14:paraId="5F05CC49" w14:textId="77777777" w:rsidR="0077629A" w:rsidRPr="001F2A05" w:rsidRDefault="0077629A" w:rsidP="00620D9B">
                      <w:pPr>
                        <w:contextualSpacing/>
                        <w:jc w:val="both"/>
                        <w:rPr>
                          <w:rFonts w:ascii="Source Sans Pro Semibold" w:hAnsi="Source Sans Pro Semibold"/>
                          <w:color w:val="595959" w:themeColor="text1" w:themeTint="A6"/>
                          <w:sz w:val="21"/>
                          <w:szCs w:val="21"/>
                        </w:rPr>
                      </w:pPr>
                      <w:r w:rsidRPr="001F2A05">
                        <w:rPr>
                          <w:rFonts w:ascii="Source Sans Pro Semibold" w:hAnsi="Source Sans Pro Semibold"/>
                          <w:color w:val="595959" w:themeColor="text1" w:themeTint="A6"/>
                          <w:sz w:val="21"/>
                          <w:szCs w:val="21"/>
                        </w:rPr>
                        <w:t xml:space="preserve">Suivez le MOOC </w:t>
                      </w:r>
                      <w:proofErr w:type="spellStart"/>
                      <w:r w:rsidRPr="001F2A05">
                        <w:rPr>
                          <w:rFonts w:ascii="Source Sans Pro Semibold" w:hAnsi="Source Sans Pro Semibold"/>
                          <w:color w:val="595959" w:themeColor="text1" w:themeTint="A6"/>
                          <w:sz w:val="21"/>
                          <w:szCs w:val="21"/>
                        </w:rPr>
                        <w:t>Réno</w:t>
                      </w:r>
                      <w:proofErr w:type="spellEnd"/>
                      <w:r w:rsidRPr="001F2A05">
                        <w:rPr>
                          <w:rFonts w:ascii="Source Sans Pro Semibold" w:hAnsi="Source Sans Pro Semibold"/>
                          <w:color w:val="595959" w:themeColor="text1" w:themeTint="A6"/>
                          <w:sz w:val="21"/>
                          <w:szCs w:val="21"/>
                        </w:rPr>
                        <w:t xml:space="preserve"> </w:t>
                      </w:r>
                      <w:proofErr w:type="spellStart"/>
                      <w:r w:rsidRPr="001F2A05">
                        <w:rPr>
                          <w:rFonts w:ascii="Source Sans Pro Semibold" w:hAnsi="Source Sans Pro Semibold"/>
                          <w:color w:val="595959" w:themeColor="text1" w:themeTint="A6"/>
                          <w:sz w:val="21"/>
                          <w:szCs w:val="21"/>
                        </w:rPr>
                        <w:t>Copro</w:t>
                      </w:r>
                      <w:proofErr w:type="spellEnd"/>
                      <w:r w:rsidRPr="001F2A05">
                        <w:rPr>
                          <w:rFonts w:ascii="Source Sans Pro Semibold" w:hAnsi="Source Sans Pro Semibold"/>
                          <w:color w:val="595959" w:themeColor="text1" w:themeTint="A6"/>
                          <w:sz w:val="21"/>
                          <w:szCs w:val="21"/>
                        </w:rPr>
                        <w:t xml:space="preserve"> : une formation gratuite en ligne qui vous donne les clés pour réussir une rénovation énergétique en copropriété. </w:t>
                      </w:r>
                      <w:hyperlink r:id="rId14" w:history="1">
                        <w:r w:rsidRPr="007A627A">
                          <w:rPr>
                            <w:rStyle w:val="Lienhypertexte"/>
                            <w:rFonts w:ascii="Source Sans Pro Semibold" w:hAnsi="Source Sans Pro Semibold"/>
                            <w:sz w:val="21"/>
                            <w:szCs w:val="21"/>
                          </w:rPr>
                          <w:t>https://bit.ly/35pdN8Z</w:t>
                        </w:r>
                      </w:hyperlink>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renocopro</w:t>
                      </w:r>
                      <w:proofErr w:type="spellEnd"/>
                    </w:p>
                    <w:p w14:paraId="7C7AE741" w14:textId="77777777" w:rsidR="0077629A" w:rsidRDefault="0077629A" w:rsidP="00620D9B"/>
                  </w:txbxContent>
                </v:textbox>
                <w10:wrap anchorx="margin"/>
              </v:shape>
            </w:pict>
          </mc:Fallback>
        </mc:AlternateContent>
      </w:r>
    </w:p>
    <w:p w14:paraId="5AF30341" w14:textId="77777777" w:rsidR="00620D9B" w:rsidRDefault="00620D9B" w:rsidP="00620D9B">
      <w:pPr>
        <w:ind w:left="142"/>
        <w:contextualSpacing/>
        <w:jc w:val="both"/>
        <w:rPr>
          <w:color w:val="404040" w:themeColor="text1" w:themeTint="BF"/>
          <w:sz w:val="20"/>
          <w:szCs w:val="28"/>
        </w:rPr>
      </w:pPr>
    </w:p>
    <w:p w14:paraId="37D0B51F" w14:textId="77777777" w:rsidR="00620D9B" w:rsidRDefault="00620D9B" w:rsidP="00620D9B">
      <w:pPr>
        <w:ind w:left="142"/>
        <w:contextualSpacing/>
        <w:jc w:val="both"/>
        <w:rPr>
          <w:color w:val="404040" w:themeColor="text1" w:themeTint="BF"/>
          <w:sz w:val="20"/>
          <w:szCs w:val="28"/>
        </w:rPr>
      </w:pPr>
    </w:p>
    <w:p w14:paraId="5CC13E4D" w14:textId="77777777" w:rsidR="00620D9B" w:rsidRDefault="00620D9B" w:rsidP="00620D9B">
      <w:pPr>
        <w:ind w:left="142"/>
        <w:contextualSpacing/>
        <w:jc w:val="both"/>
        <w:rPr>
          <w:color w:val="404040" w:themeColor="text1" w:themeTint="BF"/>
          <w:sz w:val="20"/>
          <w:szCs w:val="28"/>
        </w:rPr>
      </w:pPr>
    </w:p>
    <w:p w14:paraId="7C7FFA38" w14:textId="77777777" w:rsidR="00620D9B" w:rsidRDefault="00620D9B" w:rsidP="00620D9B">
      <w:pPr>
        <w:ind w:left="142"/>
        <w:contextualSpacing/>
        <w:jc w:val="both"/>
        <w:rPr>
          <w:color w:val="404040" w:themeColor="text1" w:themeTint="BF"/>
          <w:sz w:val="20"/>
          <w:szCs w:val="28"/>
        </w:rPr>
      </w:pPr>
    </w:p>
    <w:p w14:paraId="54AF25E9" w14:textId="4471AB9C" w:rsidR="00620D9B" w:rsidRDefault="00620D9B" w:rsidP="00620D9B">
      <w:pPr>
        <w:ind w:left="142"/>
        <w:contextualSpacing/>
        <w:jc w:val="both"/>
        <w:rPr>
          <w:color w:val="404040" w:themeColor="text1" w:themeTint="BF"/>
          <w:sz w:val="20"/>
          <w:szCs w:val="28"/>
        </w:rPr>
      </w:pPr>
    </w:p>
    <w:p w14:paraId="5E4E4751" w14:textId="57D14654" w:rsidR="00620D9B" w:rsidRDefault="00620D9B" w:rsidP="00620D9B">
      <w:pPr>
        <w:ind w:left="142"/>
        <w:contextualSpacing/>
        <w:jc w:val="both"/>
        <w:rPr>
          <w:color w:val="404040" w:themeColor="text1" w:themeTint="BF"/>
          <w:sz w:val="20"/>
          <w:szCs w:val="28"/>
        </w:rPr>
      </w:pPr>
      <w:r>
        <w:rPr>
          <w:noProof/>
          <w:color w:val="404040" w:themeColor="text1" w:themeTint="BF"/>
          <w:sz w:val="20"/>
          <w:szCs w:val="28"/>
          <w:lang w:eastAsia="fr-FR"/>
        </w:rPr>
        <mc:AlternateContent>
          <mc:Choice Requires="wps">
            <w:drawing>
              <wp:anchor distT="0" distB="0" distL="114300" distR="114300" simplePos="0" relativeHeight="251665408" behindDoc="0" locked="0" layoutInCell="1" allowOverlap="1" wp14:anchorId="0BB811A6" wp14:editId="284E0E80">
                <wp:simplePos x="0" y="0"/>
                <wp:positionH relativeFrom="margin">
                  <wp:align>left</wp:align>
                </wp:positionH>
                <wp:positionV relativeFrom="paragraph">
                  <wp:posOffset>52705</wp:posOffset>
                </wp:positionV>
                <wp:extent cx="6149340" cy="525780"/>
                <wp:effectExtent l="0" t="0" r="22860" b="26670"/>
                <wp:wrapNone/>
                <wp:docPr id="8" name="Zone de texte 8"/>
                <wp:cNvGraphicFramePr/>
                <a:graphic xmlns:a="http://schemas.openxmlformats.org/drawingml/2006/main">
                  <a:graphicData uri="http://schemas.microsoft.com/office/word/2010/wordprocessingShape">
                    <wps:wsp>
                      <wps:cNvSpPr txBox="1"/>
                      <wps:spPr>
                        <a:xfrm>
                          <a:off x="0" y="0"/>
                          <a:ext cx="6149340" cy="525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06A78C" w14:textId="77777777" w:rsidR="0077629A" w:rsidRPr="001F2A05" w:rsidRDefault="0077629A" w:rsidP="00620D9B">
                            <w:pPr>
                              <w:contextualSpacing/>
                              <w:jc w:val="both"/>
                              <w:rPr>
                                <w:rFonts w:ascii="Source Sans Pro Semibold" w:hAnsi="Source Sans Pro Semibold"/>
                                <w:color w:val="595959" w:themeColor="text1" w:themeTint="A6"/>
                                <w:sz w:val="21"/>
                                <w:szCs w:val="21"/>
                              </w:rPr>
                            </w:pPr>
                            <w:r>
                              <w:rPr>
                                <w:rFonts w:ascii="Source Sans Pro Semibold" w:hAnsi="Source Sans Pro Semibold"/>
                                <w:color w:val="595959" w:themeColor="text1" w:themeTint="A6"/>
                                <w:sz w:val="21"/>
                                <w:szCs w:val="21"/>
                              </w:rPr>
                              <w:t xml:space="preserve">Devenez acteur de la rénovation de votre copropriété ! Formez-vous grâce au MOOC Réno Copro, une formation gratuite en ligne. </w:t>
                            </w:r>
                            <w:r w:rsidRPr="001F2A05">
                              <w:rPr>
                                <w:rFonts w:ascii="Source Sans Pro Semibold" w:hAnsi="Source Sans Pro Semibold"/>
                                <w:color w:val="595959" w:themeColor="text1" w:themeTint="A6"/>
                                <w:sz w:val="21"/>
                                <w:szCs w:val="21"/>
                              </w:rPr>
                              <w:t xml:space="preserve"> </w:t>
                            </w:r>
                            <w:hyperlink r:id="rId15" w:history="1">
                              <w:r w:rsidRPr="007A627A">
                                <w:rPr>
                                  <w:rStyle w:val="Lienhypertexte"/>
                                  <w:rFonts w:ascii="Source Sans Pro Semibold" w:hAnsi="Source Sans Pro Semibold"/>
                                  <w:sz w:val="21"/>
                                  <w:szCs w:val="21"/>
                                </w:rPr>
                                <w:t>https://bit.ly/35pdN8Z</w:t>
                              </w:r>
                            </w:hyperlink>
                            <w:r>
                              <w:rPr>
                                <w:rFonts w:ascii="Source Sans Pro Semibold" w:hAnsi="Source Sans Pro Semibold"/>
                                <w:color w:val="595959" w:themeColor="text1" w:themeTint="A6"/>
                                <w:sz w:val="21"/>
                                <w:szCs w:val="21"/>
                              </w:rPr>
                              <w:t xml:space="preserve"> #renocopro</w:t>
                            </w:r>
                          </w:p>
                          <w:p w14:paraId="24564DF3" w14:textId="77777777" w:rsidR="0077629A" w:rsidRDefault="0077629A" w:rsidP="00620D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0BB811A6" id="Zone de texte 8" o:spid="_x0000_s1030" type="#_x0000_t202" style="position:absolute;left:0;text-align:left;margin-left:0;margin-top:4.15pt;width:484.2pt;height:41.4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" fillcolor="white [3201]" strokeweight=".5pt">
                <v:textbox>
                  <w:txbxContent>
                    <w:p w14:paraId="1206A78C" w14:textId="77777777" w:rsidR="0077629A" w:rsidRPr="001F2A05" w:rsidRDefault="0077629A" w:rsidP="00620D9B">
                      <w:pPr>
                        <w:contextualSpacing/>
                        <w:jc w:val="both"/>
                        <w:rPr>
                          <w:rFonts w:ascii="Source Sans Pro Semibold" w:hAnsi="Source Sans Pro Semibold"/>
                          <w:color w:val="595959" w:themeColor="text1" w:themeTint="A6"/>
                          <w:sz w:val="21"/>
                          <w:szCs w:val="21"/>
                        </w:rPr>
                      </w:pPr>
                      <w:r>
                        <w:rPr>
                          <w:rFonts w:ascii="Source Sans Pro Semibold" w:hAnsi="Source Sans Pro Semibold"/>
                          <w:color w:val="595959" w:themeColor="text1" w:themeTint="A6"/>
                          <w:sz w:val="21"/>
                          <w:szCs w:val="21"/>
                        </w:rPr>
                        <w:t xml:space="preserve">Devenez acteur de la rénovation de votre copropriété ! Formez-vous grâce au MOOC </w:t>
                      </w:r>
                      <w:proofErr w:type="spellStart"/>
                      <w:r>
                        <w:rPr>
                          <w:rFonts w:ascii="Source Sans Pro Semibold" w:hAnsi="Source Sans Pro Semibold"/>
                          <w:color w:val="595959" w:themeColor="text1" w:themeTint="A6"/>
                          <w:sz w:val="21"/>
                          <w:szCs w:val="21"/>
                        </w:rPr>
                        <w:t>Réno</w:t>
                      </w:r>
                      <w:proofErr w:type="spellEnd"/>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Copro</w:t>
                      </w:r>
                      <w:proofErr w:type="spellEnd"/>
                      <w:r>
                        <w:rPr>
                          <w:rFonts w:ascii="Source Sans Pro Semibold" w:hAnsi="Source Sans Pro Semibold"/>
                          <w:color w:val="595959" w:themeColor="text1" w:themeTint="A6"/>
                          <w:sz w:val="21"/>
                          <w:szCs w:val="21"/>
                        </w:rPr>
                        <w:t xml:space="preserve">, une formation gratuite en ligne. </w:t>
                      </w:r>
                      <w:r w:rsidRPr="001F2A05">
                        <w:rPr>
                          <w:rFonts w:ascii="Source Sans Pro Semibold" w:hAnsi="Source Sans Pro Semibold"/>
                          <w:color w:val="595959" w:themeColor="text1" w:themeTint="A6"/>
                          <w:sz w:val="21"/>
                          <w:szCs w:val="21"/>
                        </w:rPr>
                        <w:t xml:space="preserve"> </w:t>
                      </w:r>
                      <w:hyperlink r:id="rId16" w:history="1">
                        <w:r w:rsidRPr="007A627A">
                          <w:rPr>
                            <w:rStyle w:val="Lienhypertexte"/>
                            <w:rFonts w:ascii="Source Sans Pro Semibold" w:hAnsi="Source Sans Pro Semibold"/>
                            <w:sz w:val="21"/>
                            <w:szCs w:val="21"/>
                          </w:rPr>
                          <w:t>https://bit.ly/35pdN8Z</w:t>
                        </w:r>
                      </w:hyperlink>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renocopro</w:t>
                      </w:r>
                      <w:proofErr w:type="spellEnd"/>
                    </w:p>
                    <w:p w14:paraId="24564DF3" w14:textId="77777777" w:rsidR="0077629A" w:rsidRDefault="0077629A" w:rsidP="00620D9B"/>
                  </w:txbxContent>
                </v:textbox>
                <w10:wrap anchorx="margin"/>
              </v:shape>
            </w:pict>
          </mc:Fallback>
        </mc:AlternateContent>
      </w:r>
    </w:p>
    <w:p w14:paraId="7C12C8F0" w14:textId="77777777" w:rsidR="00620D9B" w:rsidRDefault="00620D9B" w:rsidP="00620D9B">
      <w:pPr>
        <w:ind w:left="142"/>
        <w:contextualSpacing/>
        <w:jc w:val="both"/>
        <w:rPr>
          <w:color w:val="404040" w:themeColor="text1" w:themeTint="BF"/>
          <w:sz w:val="20"/>
          <w:szCs w:val="28"/>
        </w:rPr>
      </w:pPr>
    </w:p>
    <w:p w14:paraId="77B38935" w14:textId="77777777" w:rsidR="00620D9B" w:rsidRDefault="00620D9B" w:rsidP="00620D9B">
      <w:pPr>
        <w:ind w:left="142"/>
        <w:contextualSpacing/>
        <w:jc w:val="both"/>
        <w:rPr>
          <w:color w:val="404040" w:themeColor="text1" w:themeTint="BF"/>
          <w:sz w:val="20"/>
          <w:szCs w:val="28"/>
        </w:rPr>
      </w:pPr>
    </w:p>
    <w:p w14:paraId="3DA3B75B" w14:textId="77777777" w:rsidR="00620D9B" w:rsidRDefault="00620D9B" w:rsidP="00620D9B">
      <w:pPr>
        <w:ind w:left="142"/>
        <w:contextualSpacing/>
        <w:jc w:val="both"/>
        <w:rPr>
          <w:color w:val="404040" w:themeColor="text1" w:themeTint="BF"/>
          <w:sz w:val="20"/>
          <w:szCs w:val="28"/>
        </w:rPr>
      </w:pPr>
    </w:p>
    <w:p w14:paraId="4CBDF6B3" w14:textId="267E3D97" w:rsidR="00620D9B" w:rsidRPr="0086162A" w:rsidRDefault="00620D9B" w:rsidP="00620D9B">
      <w:pPr>
        <w:ind w:left="142"/>
        <w:contextualSpacing/>
        <w:jc w:val="both"/>
        <w:rPr>
          <w:color w:val="404040" w:themeColor="text1" w:themeTint="BF"/>
          <w:sz w:val="20"/>
          <w:szCs w:val="28"/>
        </w:rPr>
      </w:pPr>
    </w:p>
    <w:p w14:paraId="2EAE064C" w14:textId="29821850" w:rsidR="00620D9B" w:rsidRPr="0086162A" w:rsidRDefault="00620D9B" w:rsidP="00620D9B">
      <w:pPr>
        <w:ind w:left="142"/>
        <w:jc w:val="both"/>
        <w:rPr>
          <w:color w:val="404040" w:themeColor="text1" w:themeTint="BF"/>
          <w:sz w:val="24"/>
          <w:szCs w:val="28"/>
        </w:rPr>
      </w:pPr>
    </w:p>
    <w:p w14:paraId="65346035" w14:textId="0577CA5E" w:rsidR="00620D9B" w:rsidRDefault="00620D9B" w:rsidP="00620D9B">
      <w:pPr>
        <w:rPr>
          <w:rFonts w:ascii="Source Sans Pro Semibold" w:hAnsi="Source Sans Pro Semibold" w:cstheme="minorHAnsi"/>
          <w:b/>
          <w:color w:val="EF3F86"/>
        </w:rPr>
      </w:pPr>
      <w:r>
        <w:rPr>
          <w:noProof/>
          <w:color w:val="404040" w:themeColor="text1" w:themeTint="BF"/>
          <w:sz w:val="20"/>
          <w:szCs w:val="28"/>
          <w:lang w:eastAsia="fr-FR"/>
        </w:rPr>
        <mc:AlternateContent>
          <mc:Choice Requires="wps">
            <w:drawing>
              <wp:anchor distT="0" distB="0" distL="114300" distR="114300" simplePos="0" relativeHeight="251666432" behindDoc="0" locked="0" layoutInCell="1" allowOverlap="1" wp14:anchorId="513A1B66" wp14:editId="50989C63">
                <wp:simplePos x="0" y="0"/>
                <wp:positionH relativeFrom="margin">
                  <wp:align>left</wp:align>
                </wp:positionH>
                <wp:positionV relativeFrom="paragraph">
                  <wp:posOffset>131445</wp:posOffset>
                </wp:positionV>
                <wp:extent cx="6149340" cy="662940"/>
                <wp:effectExtent l="0" t="0" r="22860" b="22860"/>
                <wp:wrapNone/>
                <wp:docPr id="10" name="Zone de texte 10"/>
                <wp:cNvGraphicFramePr/>
                <a:graphic xmlns:a="http://schemas.openxmlformats.org/drawingml/2006/main">
                  <a:graphicData uri="http://schemas.microsoft.com/office/word/2010/wordprocessingShape">
                    <wps:wsp>
                      <wps:cNvSpPr txBox="1"/>
                      <wps:spPr>
                        <a:xfrm>
                          <a:off x="0" y="0"/>
                          <a:ext cx="6149340" cy="662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F91D93" w14:textId="0797F507" w:rsidR="0077629A" w:rsidRPr="001F2A05" w:rsidRDefault="0077629A" w:rsidP="00620D9B">
                            <w:pPr>
                              <w:contextualSpacing/>
                              <w:jc w:val="both"/>
                              <w:rPr>
                                <w:rFonts w:ascii="Source Sans Pro Semibold" w:hAnsi="Source Sans Pro Semibold"/>
                                <w:color w:val="595959" w:themeColor="text1" w:themeTint="A6"/>
                                <w:sz w:val="21"/>
                                <w:szCs w:val="21"/>
                              </w:rPr>
                            </w:pPr>
                            <w:r>
                              <w:rPr>
                                <w:rFonts w:ascii="Source Sans Pro Semibold" w:hAnsi="Source Sans Pro Semibold"/>
                                <w:color w:val="595959" w:themeColor="text1" w:themeTint="A6"/>
                                <w:sz w:val="21"/>
                                <w:szCs w:val="21"/>
                              </w:rPr>
                              <w:t>Syndics et conseils syndicaux : envie d’une formation souple ? Qui s’adapte à vos horaires et vos besoins ? Suivez le MOOC Réno Copro et obtenez un</w:t>
                            </w:r>
                            <w:r w:rsidR="00564B4E">
                              <w:rPr>
                                <w:rFonts w:ascii="Source Sans Pro Semibold" w:hAnsi="Source Sans Pro Semibold"/>
                                <w:color w:val="595959" w:themeColor="text1" w:themeTint="A6"/>
                                <w:sz w:val="21"/>
                                <w:szCs w:val="21"/>
                              </w:rPr>
                              <w:t>e attestation</w:t>
                            </w:r>
                            <w:r>
                              <w:rPr>
                                <w:rFonts w:ascii="Source Sans Pro Semibold" w:hAnsi="Source Sans Pro Semibold"/>
                                <w:color w:val="595959" w:themeColor="text1" w:themeTint="A6"/>
                                <w:sz w:val="21"/>
                                <w:szCs w:val="21"/>
                              </w:rPr>
                              <w:t xml:space="preserve"> de réussite à la fin ! </w:t>
                            </w:r>
                            <w:hyperlink r:id="rId17" w:history="1">
                              <w:r w:rsidRPr="007A627A">
                                <w:rPr>
                                  <w:rStyle w:val="Lienhypertexte"/>
                                  <w:rFonts w:ascii="Source Sans Pro Semibold" w:hAnsi="Source Sans Pro Semibold"/>
                                  <w:sz w:val="21"/>
                                  <w:szCs w:val="21"/>
                                </w:rPr>
                                <w:t>https://bit.ly/35pdN8Z</w:t>
                              </w:r>
                            </w:hyperlink>
                            <w:r>
                              <w:rPr>
                                <w:rFonts w:ascii="Source Sans Pro Semibold" w:hAnsi="Source Sans Pro Semibold"/>
                                <w:color w:val="595959" w:themeColor="text1" w:themeTint="A6"/>
                                <w:sz w:val="21"/>
                                <w:szCs w:val="21"/>
                              </w:rPr>
                              <w:t xml:space="preserve"> #renocopro</w:t>
                            </w:r>
                          </w:p>
                          <w:p w14:paraId="78F05003" w14:textId="77777777" w:rsidR="0077629A" w:rsidRDefault="0077629A" w:rsidP="00620D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513A1B66" id="_x0000_t202" coordsize="21600,21600" o:spt="202" path="m,l,21600r21600,l21600,xe">
                <v:stroke joinstyle="miter"/>
                <v:path gradientshapeok="t" o:connecttype="rect"/>
              </v:shapetype>
              <v:shape id="Zone de texte 10" o:spid="_x0000_s1031" type="#_x0000_t202" style="position:absolute;margin-left:0;margin-top:10.35pt;width:484.2pt;height:52.2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" fillcolor="white [3201]" strokeweight=".5pt">
                <v:textbox>
                  <w:txbxContent>
                    <w:p w14:paraId="1DF91D93" w14:textId="0797F507" w:rsidR="0077629A" w:rsidRPr="001F2A05" w:rsidRDefault="0077629A" w:rsidP="00620D9B">
                      <w:pPr>
                        <w:contextualSpacing/>
                        <w:jc w:val="both"/>
                        <w:rPr>
                          <w:rFonts w:ascii="Source Sans Pro Semibold" w:hAnsi="Source Sans Pro Semibold"/>
                          <w:color w:val="595959" w:themeColor="text1" w:themeTint="A6"/>
                          <w:sz w:val="21"/>
                          <w:szCs w:val="21"/>
                        </w:rPr>
                      </w:pPr>
                      <w:r>
                        <w:rPr>
                          <w:rFonts w:ascii="Source Sans Pro Semibold" w:hAnsi="Source Sans Pro Semibold"/>
                          <w:color w:val="595959" w:themeColor="text1" w:themeTint="A6"/>
                          <w:sz w:val="21"/>
                          <w:szCs w:val="21"/>
                        </w:rPr>
                        <w:t xml:space="preserve">Syndics et conseils syndicaux : envie d’une formation souple ? Qui s’adapte à vos horaires et vos besoins ? Suivez le MOOC </w:t>
                      </w:r>
                      <w:proofErr w:type="spellStart"/>
                      <w:r>
                        <w:rPr>
                          <w:rFonts w:ascii="Source Sans Pro Semibold" w:hAnsi="Source Sans Pro Semibold"/>
                          <w:color w:val="595959" w:themeColor="text1" w:themeTint="A6"/>
                          <w:sz w:val="21"/>
                          <w:szCs w:val="21"/>
                        </w:rPr>
                        <w:t>Réno</w:t>
                      </w:r>
                      <w:proofErr w:type="spellEnd"/>
                      <w:r>
                        <w:rPr>
                          <w:rFonts w:ascii="Source Sans Pro Semibold" w:hAnsi="Source Sans Pro Semibold"/>
                          <w:color w:val="595959" w:themeColor="text1" w:themeTint="A6"/>
                          <w:sz w:val="21"/>
                          <w:szCs w:val="21"/>
                        </w:rPr>
                        <w:t xml:space="preserve"> Copro et obtenez un</w:t>
                      </w:r>
                      <w:r w:rsidR="00564B4E">
                        <w:rPr>
                          <w:rFonts w:ascii="Source Sans Pro Semibold" w:hAnsi="Source Sans Pro Semibold"/>
                          <w:color w:val="595959" w:themeColor="text1" w:themeTint="A6"/>
                          <w:sz w:val="21"/>
                          <w:szCs w:val="21"/>
                        </w:rPr>
                        <w:t>e attestation</w:t>
                      </w:r>
                      <w:r>
                        <w:rPr>
                          <w:rFonts w:ascii="Source Sans Pro Semibold" w:hAnsi="Source Sans Pro Semibold"/>
                          <w:color w:val="595959" w:themeColor="text1" w:themeTint="A6"/>
                          <w:sz w:val="21"/>
                          <w:szCs w:val="21"/>
                        </w:rPr>
                        <w:t xml:space="preserve"> de réussite à la fin ! </w:t>
                      </w:r>
                      <w:hyperlink r:id="rId18" w:history="1">
                        <w:r w:rsidRPr="007A627A">
                          <w:rPr>
                            <w:rStyle w:val="Lienhypertexte"/>
                            <w:rFonts w:ascii="Source Sans Pro Semibold" w:hAnsi="Source Sans Pro Semibold"/>
                            <w:sz w:val="21"/>
                            <w:szCs w:val="21"/>
                          </w:rPr>
                          <w:t>https://bit.ly/35pdN8Z</w:t>
                        </w:r>
                      </w:hyperlink>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renocopro</w:t>
                      </w:r>
                      <w:proofErr w:type="spellEnd"/>
                    </w:p>
                    <w:p w14:paraId="78F05003" w14:textId="77777777" w:rsidR="0077629A" w:rsidRDefault="0077629A" w:rsidP="00620D9B"/>
                  </w:txbxContent>
                </v:textbox>
                <w10:wrap anchorx="margin"/>
              </v:shape>
            </w:pict>
          </mc:Fallback>
        </mc:AlternateContent>
      </w:r>
      <w:r w:rsidRPr="0002141F">
        <w:rPr>
          <w:rFonts w:ascii="Source Sans Pro Semibold" w:hAnsi="Source Sans Pro Semibold" w:cstheme="minorHAnsi"/>
          <w:b/>
          <w:color w:val="EF3F86"/>
        </w:rPr>
        <w:t xml:space="preserve"> </w:t>
      </w:r>
    </w:p>
    <w:p w14:paraId="255BBFDA" w14:textId="0E3AEBE1" w:rsidR="00620D9B" w:rsidRDefault="00620D9B" w:rsidP="00620D9B">
      <w:pPr>
        <w:rPr>
          <w:rFonts w:ascii="Source Sans Pro Semibold" w:hAnsi="Source Sans Pro Semibold" w:cstheme="minorHAnsi"/>
          <w:b/>
          <w:color w:val="EF3F86"/>
        </w:rPr>
      </w:pPr>
    </w:p>
    <w:p w14:paraId="4BDBC591" w14:textId="7F44F01A" w:rsidR="00620D9B" w:rsidRDefault="00620D9B" w:rsidP="00620D9B">
      <w:pPr>
        <w:rPr>
          <w:rFonts w:ascii="Source Sans Pro Semibold" w:hAnsi="Source Sans Pro Semibold" w:cstheme="minorHAnsi"/>
          <w:b/>
          <w:color w:val="EF3F86"/>
        </w:rPr>
      </w:pPr>
    </w:p>
    <w:p w14:paraId="49372E6E" w14:textId="606AF82D" w:rsidR="00620D9B" w:rsidRDefault="00620D9B" w:rsidP="00620D9B">
      <w:pPr>
        <w:rPr>
          <w:rFonts w:ascii="Source Sans Pro Semibold" w:hAnsi="Source Sans Pro Semibold" w:cstheme="minorHAnsi"/>
          <w:b/>
          <w:color w:val="EF3F86"/>
        </w:rPr>
      </w:pPr>
    </w:p>
    <w:p w14:paraId="64FD1B3C" w14:textId="38684A4A" w:rsidR="00620D9B" w:rsidRDefault="00620D9B" w:rsidP="00620D9B">
      <w:pPr>
        <w:rPr>
          <w:rFonts w:ascii="Source Sans Pro Semibold" w:hAnsi="Source Sans Pro Semibold" w:cstheme="minorHAnsi"/>
          <w:b/>
          <w:color w:val="EF3F86"/>
        </w:rPr>
      </w:pPr>
    </w:p>
    <w:p w14:paraId="5D0AAE80" w14:textId="13F6D280" w:rsidR="00620D9B" w:rsidRDefault="00620D9B" w:rsidP="00620D9B">
      <w:pPr>
        <w:rPr>
          <w:rFonts w:ascii="Source Sans Pro Semibold" w:hAnsi="Source Sans Pro Semibold" w:cstheme="minorHAnsi"/>
          <w:b/>
          <w:color w:val="EF3F86"/>
        </w:rPr>
      </w:pPr>
      <w:r>
        <w:rPr>
          <w:noProof/>
          <w:color w:val="404040" w:themeColor="text1" w:themeTint="BF"/>
          <w:sz w:val="20"/>
          <w:szCs w:val="28"/>
          <w:lang w:eastAsia="fr-FR"/>
        </w:rPr>
        <mc:AlternateContent>
          <mc:Choice Requires="wps">
            <w:drawing>
              <wp:anchor distT="0" distB="0" distL="114300" distR="114300" simplePos="0" relativeHeight="251667456" behindDoc="0" locked="0" layoutInCell="1" allowOverlap="1" wp14:anchorId="73F8E4BD" wp14:editId="5F35F0C1">
                <wp:simplePos x="0" y="0"/>
                <wp:positionH relativeFrom="margin">
                  <wp:align>left</wp:align>
                </wp:positionH>
                <wp:positionV relativeFrom="paragraph">
                  <wp:posOffset>6985</wp:posOffset>
                </wp:positionV>
                <wp:extent cx="6149340" cy="701040"/>
                <wp:effectExtent l="0" t="0" r="22860" b="22860"/>
                <wp:wrapNone/>
                <wp:docPr id="11" name="Zone de texte 11"/>
                <wp:cNvGraphicFramePr/>
                <a:graphic xmlns:a="http://schemas.openxmlformats.org/drawingml/2006/main">
                  <a:graphicData uri="http://schemas.microsoft.com/office/word/2010/wordprocessingShape">
                    <wps:wsp>
                      <wps:cNvSpPr txBox="1"/>
                      <wps:spPr>
                        <a:xfrm>
                          <a:off x="0" y="0"/>
                          <a:ext cx="6149340" cy="701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3A8B76" w14:textId="77777777" w:rsidR="0077629A" w:rsidRPr="001F2A05" w:rsidRDefault="0077629A" w:rsidP="00620D9B">
                            <w:pPr>
                              <w:contextualSpacing/>
                              <w:jc w:val="both"/>
                              <w:rPr>
                                <w:rFonts w:ascii="Source Sans Pro Semibold" w:hAnsi="Source Sans Pro Semibold"/>
                                <w:color w:val="595959" w:themeColor="text1" w:themeTint="A6"/>
                                <w:sz w:val="21"/>
                                <w:szCs w:val="21"/>
                              </w:rPr>
                            </w:pPr>
                            <w:r>
                              <w:rPr>
                                <w:rFonts w:ascii="Source Sans Pro Semibold" w:hAnsi="Source Sans Pro Semibold"/>
                                <w:color w:val="595959" w:themeColor="text1" w:themeTint="A6"/>
                                <w:sz w:val="21"/>
                                <w:szCs w:val="21"/>
                              </w:rPr>
                              <w:t xml:space="preserve">Vidéos de cours, interviews, forum pour échanger, quiz : de nombreuses ressources pour suivre pas à pas une rénovation de copropriété efficace dans le MOOC Réno Copro. Inscrivez-vous : </w:t>
                            </w:r>
                            <w:r w:rsidRPr="001F2A05">
                              <w:rPr>
                                <w:rFonts w:ascii="Source Sans Pro Semibold" w:hAnsi="Source Sans Pro Semibold"/>
                                <w:color w:val="595959" w:themeColor="text1" w:themeTint="A6"/>
                                <w:sz w:val="21"/>
                                <w:szCs w:val="21"/>
                              </w:rPr>
                              <w:t>https://bit.ly/35pdN8Z</w:t>
                            </w:r>
                          </w:p>
                          <w:p w14:paraId="7F04F7D1" w14:textId="77777777" w:rsidR="0077629A" w:rsidRDefault="0077629A" w:rsidP="00620D9B">
                            <w:r>
                              <w:rPr>
                                <w:rFonts w:ascii="Source Sans Pro Semibold" w:hAnsi="Source Sans Pro Semibold"/>
                                <w:color w:val="595959" w:themeColor="text1" w:themeTint="A6"/>
                                <w:sz w:val="21"/>
                                <w:szCs w:val="21"/>
                              </w:rPr>
                              <w:t>#renocopro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3F8E4BD" id="Zone de texte 11" o:spid="_x0000_s1032" type="#_x0000_t202" style="position:absolute;margin-left:0;margin-top:.55pt;width:484.2pt;height:55.2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" fillcolor="white [3201]" strokeweight=".5pt">
                <v:textbox>
                  <w:txbxContent>
                    <w:p w14:paraId="363A8B76" w14:textId="77777777" w:rsidR="0077629A" w:rsidRPr="001F2A05" w:rsidRDefault="0077629A" w:rsidP="00620D9B">
                      <w:pPr>
                        <w:contextualSpacing/>
                        <w:jc w:val="both"/>
                        <w:rPr>
                          <w:rFonts w:ascii="Source Sans Pro Semibold" w:hAnsi="Source Sans Pro Semibold"/>
                          <w:color w:val="595959" w:themeColor="text1" w:themeTint="A6"/>
                          <w:sz w:val="21"/>
                          <w:szCs w:val="21"/>
                        </w:rPr>
                      </w:pPr>
                      <w:r>
                        <w:rPr>
                          <w:rFonts w:ascii="Source Sans Pro Semibold" w:hAnsi="Source Sans Pro Semibold"/>
                          <w:color w:val="595959" w:themeColor="text1" w:themeTint="A6"/>
                          <w:sz w:val="21"/>
                          <w:szCs w:val="21"/>
                        </w:rPr>
                        <w:t xml:space="preserve">Vidéos de cours, interviews, forum pour échanger, quiz : de nombreuses ressources pour suivre pas à pas une rénovation de copropriété efficace dans le MOOC </w:t>
                      </w:r>
                      <w:proofErr w:type="spellStart"/>
                      <w:r>
                        <w:rPr>
                          <w:rFonts w:ascii="Source Sans Pro Semibold" w:hAnsi="Source Sans Pro Semibold"/>
                          <w:color w:val="595959" w:themeColor="text1" w:themeTint="A6"/>
                          <w:sz w:val="21"/>
                          <w:szCs w:val="21"/>
                        </w:rPr>
                        <w:t>Réno</w:t>
                      </w:r>
                      <w:proofErr w:type="spellEnd"/>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Copro</w:t>
                      </w:r>
                      <w:proofErr w:type="spellEnd"/>
                      <w:r>
                        <w:rPr>
                          <w:rFonts w:ascii="Source Sans Pro Semibold" w:hAnsi="Source Sans Pro Semibold"/>
                          <w:color w:val="595959" w:themeColor="text1" w:themeTint="A6"/>
                          <w:sz w:val="21"/>
                          <w:szCs w:val="21"/>
                        </w:rPr>
                        <w:t xml:space="preserve">. Inscrivez-vous : </w:t>
                      </w:r>
                      <w:r w:rsidRPr="001F2A05">
                        <w:rPr>
                          <w:rFonts w:ascii="Source Sans Pro Semibold" w:hAnsi="Source Sans Pro Semibold"/>
                          <w:color w:val="595959" w:themeColor="text1" w:themeTint="A6"/>
                          <w:sz w:val="21"/>
                          <w:szCs w:val="21"/>
                        </w:rPr>
                        <w:t>https://bit.ly/35pdN8Z</w:t>
                      </w:r>
                    </w:p>
                    <w:p w14:paraId="7F04F7D1" w14:textId="77777777" w:rsidR="0077629A" w:rsidRDefault="0077629A" w:rsidP="00620D9B">
                      <w:r>
                        <w:rPr>
                          <w:rFonts w:ascii="Source Sans Pro Semibold" w:hAnsi="Source Sans Pro Semibold"/>
                          <w:color w:val="595959" w:themeColor="text1" w:themeTint="A6"/>
                          <w:sz w:val="21"/>
                          <w:szCs w:val="21"/>
                        </w:rPr>
                        <w:t>#</w:t>
                      </w:r>
                      <w:proofErr w:type="spellStart"/>
                      <w:r>
                        <w:rPr>
                          <w:rFonts w:ascii="Source Sans Pro Semibold" w:hAnsi="Source Sans Pro Semibold"/>
                          <w:color w:val="595959" w:themeColor="text1" w:themeTint="A6"/>
                          <w:sz w:val="21"/>
                          <w:szCs w:val="21"/>
                        </w:rPr>
                        <w:t>renocopro</w:t>
                      </w:r>
                      <w:proofErr w:type="spellEnd"/>
                    </w:p>
                  </w:txbxContent>
                </v:textbox>
                <w10:wrap anchorx="margin"/>
              </v:shape>
            </w:pict>
          </mc:Fallback>
        </mc:AlternateContent>
      </w:r>
    </w:p>
    <w:p w14:paraId="07F04903" w14:textId="1C04657F" w:rsidR="00620D9B" w:rsidRPr="00A24AE1" w:rsidRDefault="00620D9B" w:rsidP="00A24AE1">
      <w:r>
        <w:rPr>
          <w:noProof/>
          <w:color w:val="404040" w:themeColor="text1" w:themeTint="BF"/>
          <w:sz w:val="20"/>
          <w:szCs w:val="28"/>
          <w:lang w:eastAsia="fr-FR"/>
        </w:rPr>
        <mc:AlternateContent>
          <mc:Choice Requires="wps">
            <w:drawing>
              <wp:anchor distT="0" distB="0" distL="114300" distR="114300" simplePos="0" relativeHeight="251668480" behindDoc="0" locked="0" layoutInCell="1" allowOverlap="1" wp14:anchorId="04ABCE97" wp14:editId="69C5B7C1">
                <wp:simplePos x="0" y="0"/>
                <wp:positionH relativeFrom="margin">
                  <wp:align>left</wp:align>
                </wp:positionH>
                <wp:positionV relativeFrom="paragraph">
                  <wp:posOffset>1080135</wp:posOffset>
                </wp:positionV>
                <wp:extent cx="6149340" cy="701040"/>
                <wp:effectExtent l="0" t="0" r="22860" b="22860"/>
                <wp:wrapNone/>
                <wp:docPr id="13" name="Zone de texte 13"/>
                <wp:cNvGraphicFramePr/>
                <a:graphic xmlns:a="http://schemas.openxmlformats.org/drawingml/2006/main">
                  <a:graphicData uri="http://schemas.microsoft.com/office/word/2010/wordprocessingShape">
                    <wps:wsp>
                      <wps:cNvSpPr txBox="1"/>
                      <wps:spPr>
                        <a:xfrm>
                          <a:off x="0" y="0"/>
                          <a:ext cx="6149340" cy="701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A417D7" w14:textId="77777777" w:rsidR="0077629A" w:rsidRPr="001F2A05" w:rsidRDefault="0077629A" w:rsidP="00620D9B">
                            <w:pPr>
                              <w:contextualSpacing/>
                              <w:jc w:val="both"/>
                              <w:rPr>
                                <w:rFonts w:ascii="Source Sans Pro Semibold" w:hAnsi="Source Sans Pro Semibold"/>
                                <w:color w:val="595959" w:themeColor="text1" w:themeTint="A6"/>
                                <w:sz w:val="21"/>
                                <w:szCs w:val="21"/>
                              </w:rPr>
                            </w:pPr>
                            <w:r>
                              <w:rPr>
                                <w:rFonts w:ascii="Source Sans Pro Semibold" w:hAnsi="Source Sans Pro Semibold"/>
                                <w:color w:val="595959" w:themeColor="text1" w:themeTint="A6"/>
                                <w:sz w:val="21"/>
                                <w:szCs w:val="21"/>
                              </w:rPr>
                              <w:t xml:space="preserve">Une formation simple et intuitive 1 heure par semaine pendant 1 mois et une attestation de certification des connaissances ! Suivez le MOOC Reno Copro pour impulser en toute sérénité un projet de rénovation dans votre copropriété. </w:t>
                            </w:r>
                            <w:hyperlink r:id="rId19" w:history="1">
                              <w:r w:rsidRPr="007A627A">
                                <w:rPr>
                                  <w:rStyle w:val="Lienhypertexte"/>
                                  <w:rFonts w:ascii="Source Sans Pro Semibold" w:hAnsi="Source Sans Pro Semibold"/>
                                  <w:sz w:val="21"/>
                                  <w:szCs w:val="21"/>
                                </w:rPr>
                                <w:t>https://bit.ly/35pdN8Z</w:t>
                              </w:r>
                            </w:hyperlink>
                            <w:r>
                              <w:rPr>
                                <w:rFonts w:ascii="Source Sans Pro Semibold" w:hAnsi="Source Sans Pro Semibold"/>
                                <w:color w:val="595959" w:themeColor="text1" w:themeTint="A6"/>
                                <w:sz w:val="21"/>
                                <w:szCs w:val="21"/>
                              </w:rPr>
                              <w:t xml:space="preserve"> #renocopro</w:t>
                            </w:r>
                          </w:p>
                          <w:p w14:paraId="3E338A51" w14:textId="77777777" w:rsidR="0077629A" w:rsidRDefault="0077629A" w:rsidP="00620D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04ABCE97" id="Zone de texte 13" o:spid="_x0000_s1033" type="#_x0000_t202" style="position:absolute;margin-left:0;margin-top:85.05pt;width:484.2pt;height:55.2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" fillcolor="white [3201]" strokeweight=".5pt">
                <v:textbox>
                  <w:txbxContent>
                    <w:p w14:paraId="7CA417D7" w14:textId="77777777" w:rsidR="0077629A" w:rsidRPr="001F2A05" w:rsidRDefault="0077629A" w:rsidP="00620D9B">
                      <w:pPr>
                        <w:contextualSpacing/>
                        <w:jc w:val="both"/>
                        <w:rPr>
                          <w:rFonts w:ascii="Source Sans Pro Semibold" w:hAnsi="Source Sans Pro Semibold"/>
                          <w:color w:val="595959" w:themeColor="text1" w:themeTint="A6"/>
                          <w:sz w:val="21"/>
                          <w:szCs w:val="21"/>
                        </w:rPr>
                      </w:pPr>
                      <w:r>
                        <w:rPr>
                          <w:rFonts w:ascii="Source Sans Pro Semibold" w:hAnsi="Source Sans Pro Semibold"/>
                          <w:color w:val="595959" w:themeColor="text1" w:themeTint="A6"/>
                          <w:sz w:val="21"/>
                          <w:szCs w:val="21"/>
                        </w:rPr>
                        <w:t xml:space="preserve">Une formation simple et intuitive 1 heure par semaine pendant 1 mois et une attestation de certification des connaissances ! Suivez le MOOC Reno </w:t>
                      </w:r>
                      <w:proofErr w:type="spellStart"/>
                      <w:r>
                        <w:rPr>
                          <w:rFonts w:ascii="Source Sans Pro Semibold" w:hAnsi="Source Sans Pro Semibold"/>
                          <w:color w:val="595959" w:themeColor="text1" w:themeTint="A6"/>
                          <w:sz w:val="21"/>
                          <w:szCs w:val="21"/>
                        </w:rPr>
                        <w:t>Copro</w:t>
                      </w:r>
                      <w:proofErr w:type="spellEnd"/>
                      <w:r>
                        <w:rPr>
                          <w:rFonts w:ascii="Source Sans Pro Semibold" w:hAnsi="Source Sans Pro Semibold"/>
                          <w:color w:val="595959" w:themeColor="text1" w:themeTint="A6"/>
                          <w:sz w:val="21"/>
                          <w:szCs w:val="21"/>
                        </w:rPr>
                        <w:t xml:space="preserve"> pour impulser en toute sérénité un projet de rénovation dans votre copropriété. </w:t>
                      </w:r>
                      <w:hyperlink r:id="rId20" w:history="1">
                        <w:r w:rsidRPr="007A627A">
                          <w:rPr>
                            <w:rStyle w:val="Lienhypertexte"/>
                            <w:rFonts w:ascii="Source Sans Pro Semibold" w:hAnsi="Source Sans Pro Semibold"/>
                            <w:sz w:val="21"/>
                            <w:szCs w:val="21"/>
                          </w:rPr>
                          <w:t>https://bit.ly/35pdN8Z</w:t>
                        </w:r>
                      </w:hyperlink>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renocopro</w:t>
                      </w:r>
                      <w:proofErr w:type="spellEnd"/>
                    </w:p>
                    <w:p w14:paraId="3E338A51" w14:textId="77777777" w:rsidR="0077629A" w:rsidRDefault="0077629A" w:rsidP="00620D9B"/>
                  </w:txbxContent>
                </v:textbox>
                <w10:wrap anchorx="margin"/>
              </v:shape>
            </w:pict>
          </mc:Fallback>
        </mc:AlternateContent>
      </w:r>
    </w:p>
    <w:sectPr w:rsidR="00620D9B" w:rsidRPr="00A24AE1">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2CB95" w14:textId="77777777" w:rsidR="0077629A" w:rsidRDefault="0077629A" w:rsidP="009D41E8">
      <w:pPr>
        <w:spacing w:after="0" w:line="240" w:lineRule="auto"/>
      </w:pPr>
      <w:r>
        <w:separator/>
      </w:r>
    </w:p>
  </w:endnote>
  <w:endnote w:type="continuationSeparator" w:id="0">
    <w:p w14:paraId="1D0507A9" w14:textId="77777777" w:rsidR="0077629A" w:rsidRDefault="0077629A" w:rsidP="009D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altName w:val="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ource Sans Pro Black">
    <w:panose1 w:val="020B0803030403020204"/>
    <w:charset w:val="00"/>
    <w:family w:val="swiss"/>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01F0B" w14:textId="1D356B1B" w:rsidR="0077629A" w:rsidRPr="008C6DE9" w:rsidRDefault="0077629A">
    <w:pPr>
      <w:pStyle w:val="Pieddepage"/>
      <w:rPr>
        <w:rFonts w:ascii="Verdana" w:hAnsi="Verdana"/>
        <w:sz w:val="20"/>
        <w:szCs w:val="20"/>
      </w:rPr>
    </w:pPr>
    <w:r>
      <w:rPr>
        <w:noProof/>
        <w:lang w:eastAsia="fr-FR"/>
      </w:rPr>
      <w:drawing>
        <wp:anchor distT="0" distB="0" distL="114300" distR="114300" simplePos="0" relativeHeight="251663360" behindDoc="0" locked="0" layoutInCell="1" allowOverlap="1" wp14:anchorId="01E7E45F" wp14:editId="091F9F78">
          <wp:simplePos x="0" y="0"/>
          <wp:positionH relativeFrom="margin">
            <wp:align>center</wp:align>
          </wp:positionH>
          <wp:positionV relativeFrom="paragraph">
            <wp:posOffset>-222885</wp:posOffset>
          </wp:positionV>
          <wp:extent cx="1809750" cy="36576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9750" cy="3657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98516" w14:textId="77777777" w:rsidR="0077629A" w:rsidRDefault="0077629A" w:rsidP="009D41E8">
      <w:pPr>
        <w:spacing w:after="0" w:line="240" w:lineRule="auto"/>
      </w:pPr>
      <w:r>
        <w:separator/>
      </w:r>
    </w:p>
  </w:footnote>
  <w:footnote w:type="continuationSeparator" w:id="0">
    <w:p w14:paraId="401CB5F3" w14:textId="77777777" w:rsidR="0077629A" w:rsidRDefault="0077629A" w:rsidP="009D4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120AB"/>
    <w:multiLevelType w:val="hybridMultilevel"/>
    <w:tmpl w:val="DB644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F475FF"/>
    <w:multiLevelType w:val="hybridMultilevel"/>
    <w:tmpl w:val="AF1AEC48"/>
    <w:lvl w:ilvl="0" w:tplc="366C1728">
      <w:start w:val="1"/>
      <w:numFmt w:val="bullet"/>
      <w:lvlText w:val="-"/>
      <w:lvlJc w:val="left"/>
      <w:pPr>
        <w:ind w:left="720" w:hanging="360"/>
      </w:pPr>
      <w:rPr>
        <w:rFonts w:ascii="Source Sans Pro Semibold" w:eastAsiaTheme="minorHAnsi" w:hAnsi="Source Sans Pro Semibold"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A02087"/>
    <w:multiLevelType w:val="hybridMultilevel"/>
    <w:tmpl w:val="3A1CA0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E602BFF"/>
    <w:multiLevelType w:val="hybridMultilevel"/>
    <w:tmpl w:val="215C12A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E4"/>
    <w:rsid w:val="00013357"/>
    <w:rsid w:val="000137E1"/>
    <w:rsid w:val="0002141F"/>
    <w:rsid w:val="00033D87"/>
    <w:rsid w:val="000407C2"/>
    <w:rsid w:val="00070E34"/>
    <w:rsid w:val="00072E8A"/>
    <w:rsid w:val="00075E15"/>
    <w:rsid w:val="0007713D"/>
    <w:rsid w:val="00083BD9"/>
    <w:rsid w:val="000C5C0D"/>
    <w:rsid w:val="000F17F9"/>
    <w:rsid w:val="001050E7"/>
    <w:rsid w:val="00116F8D"/>
    <w:rsid w:val="00121D97"/>
    <w:rsid w:val="00122E20"/>
    <w:rsid w:val="0015098C"/>
    <w:rsid w:val="0015771D"/>
    <w:rsid w:val="00162E61"/>
    <w:rsid w:val="00165B7A"/>
    <w:rsid w:val="00175771"/>
    <w:rsid w:val="00175EDF"/>
    <w:rsid w:val="001847B1"/>
    <w:rsid w:val="001B0418"/>
    <w:rsid w:val="001D3D74"/>
    <w:rsid w:val="001F2A05"/>
    <w:rsid w:val="0021145D"/>
    <w:rsid w:val="00221288"/>
    <w:rsid w:val="00225AF1"/>
    <w:rsid w:val="00257B2F"/>
    <w:rsid w:val="00260E25"/>
    <w:rsid w:val="0026608C"/>
    <w:rsid w:val="00280B72"/>
    <w:rsid w:val="00284BE1"/>
    <w:rsid w:val="002B2B2C"/>
    <w:rsid w:val="002C0481"/>
    <w:rsid w:val="002C1B98"/>
    <w:rsid w:val="002E16D6"/>
    <w:rsid w:val="002E5BD3"/>
    <w:rsid w:val="002E7560"/>
    <w:rsid w:val="002F0A5A"/>
    <w:rsid w:val="002F10C9"/>
    <w:rsid w:val="003068D3"/>
    <w:rsid w:val="0034459B"/>
    <w:rsid w:val="00356D65"/>
    <w:rsid w:val="00361EE8"/>
    <w:rsid w:val="00362B5C"/>
    <w:rsid w:val="00373473"/>
    <w:rsid w:val="003A3BA8"/>
    <w:rsid w:val="003C0525"/>
    <w:rsid w:val="003C07AA"/>
    <w:rsid w:val="003C5679"/>
    <w:rsid w:val="0044793A"/>
    <w:rsid w:val="00470114"/>
    <w:rsid w:val="004769B0"/>
    <w:rsid w:val="00481074"/>
    <w:rsid w:val="00495ECD"/>
    <w:rsid w:val="004A2F83"/>
    <w:rsid w:val="004C56E1"/>
    <w:rsid w:val="004E2AE6"/>
    <w:rsid w:val="004E7166"/>
    <w:rsid w:val="0050462D"/>
    <w:rsid w:val="005075DB"/>
    <w:rsid w:val="00507677"/>
    <w:rsid w:val="00516BF7"/>
    <w:rsid w:val="00521740"/>
    <w:rsid w:val="0053551E"/>
    <w:rsid w:val="005357B4"/>
    <w:rsid w:val="00540B63"/>
    <w:rsid w:val="00553F7F"/>
    <w:rsid w:val="005569E9"/>
    <w:rsid w:val="005609CF"/>
    <w:rsid w:val="00564B4E"/>
    <w:rsid w:val="005752AE"/>
    <w:rsid w:val="00580D7D"/>
    <w:rsid w:val="00583CA3"/>
    <w:rsid w:val="0058486D"/>
    <w:rsid w:val="0059690F"/>
    <w:rsid w:val="005B43BF"/>
    <w:rsid w:val="005E6462"/>
    <w:rsid w:val="005F1A5C"/>
    <w:rsid w:val="00615AA9"/>
    <w:rsid w:val="00620D9B"/>
    <w:rsid w:val="00621CF9"/>
    <w:rsid w:val="00623413"/>
    <w:rsid w:val="0063234D"/>
    <w:rsid w:val="006346C9"/>
    <w:rsid w:val="006602AC"/>
    <w:rsid w:val="00682D64"/>
    <w:rsid w:val="00695356"/>
    <w:rsid w:val="0069632B"/>
    <w:rsid w:val="006A3FBA"/>
    <w:rsid w:val="006A6F3A"/>
    <w:rsid w:val="006D4213"/>
    <w:rsid w:val="006E3931"/>
    <w:rsid w:val="00704105"/>
    <w:rsid w:val="00724C0D"/>
    <w:rsid w:val="007365EC"/>
    <w:rsid w:val="007505B1"/>
    <w:rsid w:val="007621F5"/>
    <w:rsid w:val="007747F0"/>
    <w:rsid w:val="0077629A"/>
    <w:rsid w:val="007A0521"/>
    <w:rsid w:val="007A2F57"/>
    <w:rsid w:val="007A31F1"/>
    <w:rsid w:val="00811D91"/>
    <w:rsid w:val="008154C2"/>
    <w:rsid w:val="00822AB2"/>
    <w:rsid w:val="008326B2"/>
    <w:rsid w:val="008369F7"/>
    <w:rsid w:val="0086162A"/>
    <w:rsid w:val="0086499E"/>
    <w:rsid w:val="00865F54"/>
    <w:rsid w:val="00872575"/>
    <w:rsid w:val="00887FB3"/>
    <w:rsid w:val="008C6DE9"/>
    <w:rsid w:val="008D7B6A"/>
    <w:rsid w:val="008E100A"/>
    <w:rsid w:val="008E2E42"/>
    <w:rsid w:val="008E715E"/>
    <w:rsid w:val="00905475"/>
    <w:rsid w:val="00942E3D"/>
    <w:rsid w:val="00944C06"/>
    <w:rsid w:val="00955E21"/>
    <w:rsid w:val="00964754"/>
    <w:rsid w:val="00965737"/>
    <w:rsid w:val="00970D64"/>
    <w:rsid w:val="009B12DE"/>
    <w:rsid w:val="009D1C94"/>
    <w:rsid w:val="009D41E8"/>
    <w:rsid w:val="009E0605"/>
    <w:rsid w:val="009E29A3"/>
    <w:rsid w:val="009E2D21"/>
    <w:rsid w:val="009F28A2"/>
    <w:rsid w:val="009F5476"/>
    <w:rsid w:val="009F7065"/>
    <w:rsid w:val="00A11574"/>
    <w:rsid w:val="00A1632B"/>
    <w:rsid w:val="00A24925"/>
    <w:rsid w:val="00A24AE1"/>
    <w:rsid w:val="00A42392"/>
    <w:rsid w:val="00A454AA"/>
    <w:rsid w:val="00A51EA4"/>
    <w:rsid w:val="00A5489F"/>
    <w:rsid w:val="00A55DA3"/>
    <w:rsid w:val="00AD0B75"/>
    <w:rsid w:val="00AE1BC1"/>
    <w:rsid w:val="00AF45E4"/>
    <w:rsid w:val="00B073A7"/>
    <w:rsid w:val="00B1798D"/>
    <w:rsid w:val="00B17D54"/>
    <w:rsid w:val="00B21706"/>
    <w:rsid w:val="00B26142"/>
    <w:rsid w:val="00B32F43"/>
    <w:rsid w:val="00B44D59"/>
    <w:rsid w:val="00B5038A"/>
    <w:rsid w:val="00B61C5C"/>
    <w:rsid w:val="00B67580"/>
    <w:rsid w:val="00BA0A39"/>
    <w:rsid w:val="00BA48AF"/>
    <w:rsid w:val="00BD4F79"/>
    <w:rsid w:val="00BE501B"/>
    <w:rsid w:val="00BE54A8"/>
    <w:rsid w:val="00C07BC8"/>
    <w:rsid w:val="00C255BF"/>
    <w:rsid w:val="00C27392"/>
    <w:rsid w:val="00C27573"/>
    <w:rsid w:val="00CC593E"/>
    <w:rsid w:val="00CD122C"/>
    <w:rsid w:val="00CD2436"/>
    <w:rsid w:val="00CD2E28"/>
    <w:rsid w:val="00CF154C"/>
    <w:rsid w:val="00D17EEA"/>
    <w:rsid w:val="00D37EC1"/>
    <w:rsid w:val="00D61446"/>
    <w:rsid w:val="00D70719"/>
    <w:rsid w:val="00D93B27"/>
    <w:rsid w:val="00DA10A6"/>
    <w:rsid w:val="00DA4ED1"/>
    <w:rsid w:val="00DB43FA"/>
    <w:rsid w:val="00DD4214"/>
    <w:rsid w:val="00DD723F"/>
    <w:rsid w:val="00DF2EC9"/>
    <w:rsid w:val="00E107F8"/>
    <w:rsid w:val="00E16ECB"/>
    <w:rsid w:val="00E32D87"/>
    <w:rsid w:val="00E40CB7"/>
    <w:rsid w:val="00E44F37"/>
    <w:rsid w:val="00E66B67"/>
    <w:rsid w:val="00E8574A"/>
    <w:rsid w:val="00E86445"/>
    <w:rsid w:val="00E8674E"/>
    <w:rsid w:val="00EA11C2"/>
    <w:rsid w:val="00EA1293"/>
    <w:rsid w:val="00EA5C96"/>
    <w:rsid w:val="00EB2F45"/>
    <w:rsid w:val="00EB4CCE"/>
    <w:rsid w:val="00EC0688"/>
    <w:rsid w:val="00ED4E44"/>
    <w:rsid w:val="00EE2DA0"/>
    <w:rsid w:val="00F0099D"/>
    <w:rsid w:val="00F15C48"/>
    <w:rsid w:val="00F22ED4"/>
    <w:rsid w:val="00F31471"/>
    <w:rsid w:val="00F67DD1"/>
    <w:rsid w:val="00F8241C"/>
    <w:rsid w:val="00F830FF"/>
    <w:rsid w:val="00F83297"/>
    <w:rsid w:val="00F843AE"/>
    <w:rsid w:val="00F84842"/>
    <w:rsid w:val="00F869B4"/>
    <w:rsid w:val="00F9560B"/>
    <w:rsid w:val="00FA3B9E"/>
    <w:rsid w:val="00FB2EC1"/>
    <w:rsid w:val="00FC1CCF"/>
    <w:rsid w:val="00FE18EA"/>
    <w:rsid w:val="00FE21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912B39"/>
  <w15:chartTrackingRefBased/>
  <w15:docId w15:val="{8505A121-053E-4E7E-89B6-64A76397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77629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7629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7629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41E8"/>
    <w:pPr>
      <w:tabs>
        <w:tab w:val="center" w:pos="4536"/>
        <w:tab w:val="right" w:pos="9072"/>
      </w:tabs>
      <w:spacing w:after="0" w:line="240" w:lineRule="auto"/>
    </w:pPr>
  </w:style>
  <w:style w:type="character" w:customStyle="1" w:styleId="En-tteCar">
    <w:name w:val="En-tête Car"/>
    <w:basedOn w:val="Policepardfaut"/>
    <w:link w:val="En-tte"/>
    <w:uiPriority w:val="99"/>
    <w:rsid w:val="009D41E8"/>
  </w:style>
  <w:style w:type="paragraph" w:styleId="Pieddepage">
    <w:name w:val="footer"/>
    <w:basedOn w:val="Normal"/>
    <w:link w:val="PieddepageCar"/>
    <w:uiPriority w:val="99"/>
    <w:unhideWhenUsed/>
    <w:rsid w:val="009D41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1E8"/>
  </w:style>
  <w:style w:type="character" w:styleId="Lienhypertexte">
    <w:name w:val="Hyperlink"/>
    <w:rsid w:val="009D41E8"/>
    <w:rPr>
      <w:rFonts w:ascii="Times New Roman" w:hAnsi="Times New Roman"/>
      <w:color w:val="0000FF"/>
      <w:u w:val="single"/>
    </w:rPr>
  </w:style>
  <w:style w:type="character" w:customStyle="1" w:styleId="UnresolvedMention">
    <w:name w:val="Unresolved Mention"/>
    <w:basedOn w:val="Policepardfaut"/>
    <w:uiPriority w:val="99"/>
    <w:semiHidden/>
    <w:unhideWhenUsed/>
    <w:rsid w:val="00695356"/>
    <w:rPr>
      <w:color w:val="605E5C"/>
      <w:shd w:val="clear" w:color="auto" w:fill="E1DFDD"/>
    </w:rPr>
  </w:style>
  <w:style w:type="paragraph" w:styleId="Paragraphedeliste">
    <w:name w:val="List Paragraph"/>
    <w:basedOn w:val="Normal"/>
    <w:uiPriority w:val="34"/>
    <w:qFormat/>
    <w:rsid w:val="00F83297"/>
    <w:pPr>
      <w:ind w:left="720"/>
      <w:contextualSpacing/>
    </w:pPr>
  </w:style>
  <w:style w:type="character" w:styleId="Lienhypertextesuivivisit">
    <w:name w:val="FollowedHyperlink"/>
    <w:basedOn w:val="Policepardfaut"/>
    <w:uiPriority w:val="99"/>
    <w:semiHidden/>
    <w:unhideWhenUsed/>
    <w:rsid w:val="009D1C94"/>
    <w:rPr>
      <w:color w:val="954F72" w:themeColor="followedHyperlink"/>
      <w:u w:val="single"/>
    </w:rPr>
  </w:style>
  <w:style w:type="paragraph" w:styleId="Textedebulles">
    <w:name w:val="Balloon Text"/>
    <w:basedOn w:val="Normal"/>
    <w:link w:val="TextedebullesCar"/>
    <w:uiPriority w:val="99"/>
    <w:semiHidden/>
    <w:unhideWhenUsed/>
    <w:rsid w:val="006602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02AC"/>
    <w:rPr>
      <w:rFonts w:ascii="Segoe UI" w:hAnsi="Segoe UI" w:cs="Segoe UI"/>
      <w:sz w:val="18"/>
      <w:szCs w:val="18"/>
    </w:rPr>
  </w:style>
  <w:style w:type="character" w:customStyle="1" w:styleId="Titre2Car">
    <w:name w:val="Titre 2 Car"/>
    <w:basedOn w:val="Policepardfaut"/>
    <w:link w:val="Titre2"/>
    <w:uiPriority w:val="9"/>
    <w:rsid w:val="0077629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7629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7629A"/>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7762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76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20097">
      <w:bodyDiv w:val="1"/>
      <w:marLeft w:val="0"/>
      <w:marRight w:val="0"/>
      <w:marTop w:val="0"/>
      <w:marBottom w:val="0"/>
      <w:divBdr>
        <w:top w:val="none" w:sz="0" w:space="0" w:color="auto"/>
        <w:left w:val="none" w:sz="0" w:space="0" w:color="auto"/>
        <w:bottom w:val="none" w:sz="0" w:space="0" w:color="auto"/>
        <w:right w:val="none" w:sz="0" w:space="0" w:color="auto"/>
      </w:divBdr>
    </w:div>
    <w:div w:id="603268337">
      <w:bodyDiv w:val="1"/>
      <w:marLeft w:val="0"/>
      <w:marRight w:val="0"/>
      <w:marTop w:val="0"/>
      <w:marBottom w:val="0"/>
      <w:divBdr>
        <w:top w:val="none" w:sz="0" w:space="0" w:color="auto"/>
        <w:left w:val="none" w:sz="0" w:space="0" w:color="auto"/>
        <w:bottom w:val="none" w:sz="0" w:space="0" w:color="auto"/>
        <w:right w:val="none" w:sz="0" w:space="0" w:color="auto"/>
      </w:divBdr>
    </w:div>
    <w:div w:id="779373695">
      <w:bodyDiv w:val="1"/>
      <w:marLeft w:val="0"/>
      <w:marRight w:val="0"/>
      <w:marTop w:val="0"/>
      <w:marBottom w:val="0"/>
      <w:divBdr>
        <w:top w:val="none" w:sz="0" w:space="0" w:color="auto"/>
        <w:left w:val="none" w:sz="0" w:space="0" w:color="auto"/>
        <w:bottom w:val="none" w:sz="0" w:space="0" w:color="auto"/>
        <w:right w:val="none" w:sz="0" w:space="0" w:color="auto"/>
      </w:divBdr>
    </w:div>
    <w:div w:id="1279750742">
      <w:bodyDiv w:val="1"/>
      <w:marLeft w:val="0"/>
      <w:marRight w:val="0"/>
      <w:marTop w:val="0"/>
      <w:marBottom w:val="0"/>
      <w:divBdr>
        <w:top w:val="none" w:sz="0" w:space="0" w:color="auto"/>
        <w:left w:val="none" w:sz="0" w:space="0" w:color="auto"/>
        <w:bottom w:val="none" w:sz="0" w:space="0" w:color="auto"/>
        <w:right w:val="none" w:sz="0" w:space="0" w:color="auto"/>
      </w:divBdr>
    </w:div>
    <w:div w:id="1353190627">
      <w:bodyDiv w:val="1"/>
      <w:marLeft w:val="0"/>
      <w:marRight w:val="0"/>
      <w:marTop w:val="0"/>
      <w:marBottom w:val="0"/>
      <w:divBdr>
        <w:top w:val="none" w:sz="0" w:space="0" w:color="auto"/>
        <w:left w:val="none" w:sz="0" w:space="0" w:color="auto"/>
        <w:bottom w:val="none" w:sz="0" w:space="0" w:color="auto"/>
        <w:right w:val="none" w:sz="0" w:space="0" w:color="auto"/>
      </w:divBdr>
    </w:div>
    <w:div w:id="1449277790">
      <w:bodyDiv w:val="1"/>
      <w:marLeft w:val="0"/>
      <w:marRight w:val="0"/>
      <w:marTop w:val="0"/>
      <w:marBottom w:val="0"/>
      <w:divBdr>
        <w:top w:val="none" w:sz="0" w:space="0" w:color="auto"/>
        <w:left w:val="none" w:sz="0" w:space="0" w:color="auto"/>
        <w:bottom w:val="none" w:sz="0" w:space="0" w:color="auto"/>
        <w:right w:val="none" w:sz="0" w:space="0" w:color="auto"/>
      </w:divBdr>
      <w:divsChild>
        <w:div w:id="1294217054">
          <w:marLeft w:val="0"/>
          <w:marRight w:val="0"/>
          <w:marTop w:val="0"/>
          <w:marBottom w:val="0"/>
          <w:divBdr>
            <w:top w:val="none" w:sz="0" w:space="0" w:color="auto"/>
            <w:left w:val="none" w:sz="0" w:space="0" w:color="auto"/>
            <w:bottom w:val="none" w:sz="0" w:space="0" w:color="auto"/>
            <w:right w:val="none" w:sz="0" w:space="0" w:color="auto"/>
          </w:divBdr>
        </w:div>
        <w:div w:id="576670020">
          <w:marLeft w:val="0"/>
          <w:marRight w:val="0"/>
          <w:marTop w:val="0"/>
          <w:marBottom w:val="0"/>
          <w:divBdr>
            <w:top w:val="none" w:sz="0" w:space="0" w:color="auto"/>
            <w:left w:val="none" w:sz="0" w:space="0" w:color="auto"/>
            <w:bottom w:val="none" w:sz="0" w:space="0" w:color="auto"/>
            <w:right w:val="none" w:sz="0" w:space="0" w:color="auto"/>
          </w:divBdr>
          <w:divsChild>
            <w:div w:id="11901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2400">
      <w:bodyDiv w:val="1"/>
      <w:marLeft w:val="0"/>
      <w:marRight w:val="0"/>
      <w:marTop w:val="0"/>
      <w:marBottom w:val="0"/>
      <w:divBdr>
        <w:top w:val="none" w:sz="0" w:space="0" w:color="auto"/>
        <w:left w:val="none" w:sz="0" w:space="0" w:color="auto"/>
        <w:bottom w:val="none" w:sz="0" w:space="0" w:color="auto"/>
        <w:right w:val="none" w:sz="0" w:space="0" w:color="auto"/>
      </w:divBdr>
    </w:div>
    <w:div w:id="1800027134">
      <w:bodyDiv w:val="1"/>
      <w:marLeft w:val="0"/>
      <w:marRight w:val="0"/>
      <w:marTop w:val="0"/>
      <w:marBottom w:val="0"/>
      <w:divBdr>
        <w:top w:val="none" w:sz="0" w:space="0" w:color="auto"/>
        <w:left w:val="none" w:sz="0" w:space="0" w:color="auto"/>
        <w:bottom w:val="none" w:sz="0" w:space="0" w:color="auto"/>
        <w:right w:val="none" w:sz="0" w:space="0" w:color="auto"/>
      </w:divBdr>
    </w:div>
    <w:div w:id="1876652193">
      <w:bodyDiv w:val="1"/>
      <w:marLeft w:val="0"/>
      <w:marRight w:val="0"/>
      <w:marTop w:val="0"/>
      <w:marBottom w:val="0"/>
      <w:divBdr>
        <w:top w:val="none" w:sz="0" w:space="0" w:color="auto"/>
        <w:left w:val="none" w:sz="0" w:space="0" w:color="auto"/>
        <w:bottom w:val="none" w:sz="0" w:space="0" w:color="auto"/>
        <w:right w:val="none" w:sz="0" w:space="0" w:color="auto"/>
      </w:divBdr>
    </w:div>
    <w:div w:id="1959413815">
      <w:bodyDiv w:val="1"/>
      <w:marLeft w:val="0"/>
      <w:marRight w:val="0"/>
      <w:marTop w:val="0"/>
      <w:marBottom w:val="0"/>
      <w:divBdr>
        <w:top w:val="none" w:sz="0" w:space="0" w:color="auto"/>
        <w:left w:val="none" w:sz="0" w:space="0" w:color="auto"/>
        <w:bottom w:val="none" w:sz="0" w:space="0" w:color="auto"/>
        <w:right w:val="none" w:sz="0" w:space="0" w:color="auto"/>
      </w:divBdr>
    </w:div>
    <w:div w:id="2035886907">
      <w:bodyDiv w:val="1"/>
      <w:marLeft w:val="0"/>
      <w:marRight w:val="0"/>
      <w:marTop w:val="0"/>
      <w:marBottom w:val="0"/>
      <w:divBdr>
        <w:top w:val="none" w:sz="0" w:space="0" w:color="auto"/>
        <w:left w:val="none" w:sz="0" w:space="0" w:color="auto"/>
        <w:bottom w:val="none" w:sz="0" w:space="0" w:color="auto"/>
        <w:right w:val="none" w:sz="0" w:space="0" w:color="auto"/>
      </w:divBdr>
    </w:div>
    <w:div w:id="214272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35pdN8Z" TargetMode="External"/><Relationship Id="rId18" Type="http://schemas.openxmlformats.org/officeDocument/2006/relationships/hyperlink" Target="https://bit.ly/35pdN8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t.ly/35pdN8Z" TargetMode="External"/><Relationship Id="rId17" Type="http://schemas.openxmlformats.org/officeDocument/2006/relationships/hyperlink" Target="https://bit.ly/35pdN8Z" TargetMode="External"/><Relationship Id="rId2" Type="http://schemas.openxmlformats.org/officeDocument/2006/relationships/numbering" Target="numbering.xml"/><Relationship Id="rId16" Type="http://schemas.openxmlformats.org/officeDocument/2006/relationships/hyperlink" Target="https://bit.ly/35pdN8Z" TargetMode="External"/><Relationship Id="rId20" Type="http://schemas.openxmlformats.org/officeDocument/2006/relationships/hyperlink" Target="https://bit.ly/35pdN8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5pdN8Z" TargetMode="External"/><Relationship Id="rId5" Type="http://schemas.openxmlformats.org/officeDocument/2006/relationships/webSettings" Target="webSettings.xml"/><Relationship Id="rId15" Type="http://schemas.openxmlformats.org/officeDocument/2006/relationships/hyperlink" Target="https://bit.ly/35pdN8Z" TargetMode="External"/><Relationship Id="rId23" Type="http://schemas.openxmlformats.org/officeDocument/2006/relationships/theme" Target="theme/theme1.xml"/><Relationship Id="rId10" Type="http://schemas.openxmlformats.org/officeDocument/2006/relationships/hyperlink" Target="https://bit.ly/35pdN8Z" TargetMode="External"/><Relationship Id="rId19" Type="http://schemas.openxmlformats.org/officeDocument/2006/relationships/hyperlink" Target="https://bit.ly/35pdN8Z" TargetMode="External"/><Relationship Id="rId4" Type="http://schemas.openxmlformats.org/officeDocument/2006/relationships/settings" Target="settings.xml"/><Relationship Id="rId9" Type="http://schemas.openxmlformats.org/officeDocument/2006/relationships/hyperlink" Target="https://bit.ly/35pdN8Z" TargetMode="External"/><Relationship Id="rId14" Type="http://schemas.openxmlformats.org/officeDocument/2006/relationships/hyperlink" Target="https://bit.ly/35pdN8Z"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7B2D1-1955-4D5A-A865-C1CC8937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2279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Deleneuville</dc:creator>
  <cp:keywords/>
  <dc:description/>
  <cp:lastModifiedBy>Laurie</cp:lastModifiedBy>
  <cp:revision>2</cp:revision>
  <cp:lastPrinted>2020-01-06T11:13:00Z</cp:lastPrinted>
  <dcterms:created xsi:type="dcterms:W3CDTF">2020-01-16T08:51:00Z</dcterms:created>
  <dcterms:modified xsi:type="dcterms:W3CDTF">2020-01-16T08:51:00Z</dcterms:modified>
</cp:coreProperties>
</file>